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E5" w:rsidRDefault="00B62CBB">
      <w:pPr>
        <w:spacing w:line="5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 xml:space="preserve"> </w:t>
      </w:r>
      <w:r w:rsidR="00674C20" w:rsidRPr="00674C20">
        <w:rPr>
          <w:rFonts w:ascii="方正小标宋简体" w:eastAsia="方正小标宋简体" w:hAnsi="Times New Roman" w:hint="eastAsia"/>
          <w:sz w:val="30"/>
          <w:szCs w:val="30"/>
        </w:rPr>
        <w:t>“青春心向党</w:t>
      </w:r>
      <w:r w:rsidR="00674C20">
        <w:rPr>
          <w:rFonts w:ascii="方正小标宋简体" w:eastAsia="方正小标宋简体" w:hAnsi="Times New Roman" w:hint="eastAsia"/>
          <w:sz w:val="30"/>
          <w:szCs w:val="30"/>
        </w:rPr>
        <w:t xml:space="preserve"> </w:t>
      </w:r>
      <w:r w:rsidR="00674C20" w:rsidRPr="00674C20">
        <w:rPr>
          <w:rFonts w:ascii="方正小标宋简体" w:eastAsia="方正小标宋简体" w:hAnsi="Times New Roman" w:hint="eastAsia"/>
          <w:sz w:val="30"/>
          <w:szCs w:val="30"/>
        </w:rPr>
        <w:t>·</w:t>
      </w:r>
      <w:r w:rsidR="00674C20">
        <w:rPr>
          <w:rFonts w:ascii="方正小标宋简体" w:eastAsia="方正小标宋简体" w:hAnsi="Times New Roman" w:hint="eastAsia"/>
          <w:sz w:val="30"/>
          <w:szCs w:val="30"/>
        </w:rPr>
        <w:t xml:space="preserve"> </w:t>
      </w:r>
      <w:bookmarkStart w:id="0" w:name="_GoBack"/>
      <w:bookmarkEnd w:id="0"/>
      <w:r w:rsidR="00674C20" w:rsidRPr="00674C20">
        <w:rPr>
          <w:rFonts w:ascii="方正小标宋简体" w:eastAsia="方正小标宋简体" w:hAnsi="Times New Roman" w:hint="eastAsia"/>
          <w:sz w:val="30"/>
          <w:szCs w:val="30"/>
        </w:rPr>
        <w:t>建功新时代”</w:t>
      </w:r>
      <w:r>
        <w:rPr>
          <w:rFonts w:ascii="方正小标宋简体" w:eastAsia="方正小标宋简体" w:hAnsi="Times New Roman" w:hint="eastAsia"/>
          <w:sz w:val="30"/>
          <w:szCs w:val="30"/>
        </w:rPr>
        <w:t>组织生活会报告表</w:t>
      </w:r>
    </w:p>
    <w:p w:rsidR="003A5FE5" w:rsidRDefault="00B62CBB" w:rsidP="00B62CBB">
      <w:pPr>
        <w:wordWrap w:val="0"/>
        <w:ind w:right="480" w:firstLineChars="250" w:firstLine="600"/>
        <w:jc w:val="righ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  <w:szCs w:val="24"/>
        </w:rPr>
        <w:t>填表时间：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年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>月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日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4394"/>
        <w:gridCol w:w="1276"/>
        <w:gridCol w:w="985"/>
      </w:tblGrid>
      <w:tr w:rsidR="003A5FE5">
        <w:trPr>
          <w:trHeight w:val="882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团支部名称</w:t>
            </w:r>
          </w:p>
        </w:tc>
        <w:tc>
          <w:tcPr>
            <w:tcW w:w="4394" w:type="dxa"/>
            <w:vAlign w:val="center"/>
          </w:tcPr>
          <w:p w:rsidR="003A5FE5" w:rsidRDefault="003A5FE5">
            <w:pPr>
              <w:spacing w:line="400" w:lineRule="exact"/>
              <w:rPr>
                <w:rFonts w:ascii="方正仿宋简体" w:eastAsia="方正仿宋简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3A5FE5">
        <w:trPr>
          <w:trHeight w:val="2128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集中学习</w:t>
            </w:r>
          </w:p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 况</w:t>
            </w:r>
          </w:p>
        </w:tc>
        <w:tc>
          <w:tcPr>
            <w:tcW w:w="6655" w:type="dxa"/>
            <w:gridSpan w:val="3"/>
          </w:tcPr>
          <w:p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>
        <w:trPr>
          <w:trHeight w:val="2102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支部大会</w:t>
            </w:r>
          </w:p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况</w:t>
            </w:r>
          </w:p>
        </w:tc>
        <w:tc>
          <w:tcPr>
            <w:tcW w:w="6655" w:type="dxa"/>
            <w:gridSpan w:val="3"/>
          </w:tcPr>
          <w:p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>
        <w:trPr>
          <w:trHeight w:val="2117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评议结果</w:t>
            </w:r>
          </w:p>
        </w:tc>
        <w:tc>
          <w:tcPr>
            <w:tcW w:w="6655" w:type="dxa"/>
            <w:gridSpan w:val="3"/>
            <w:vAlign w:val="center"/>
          </w:tcPr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B62CBB">
            <w:pPr>
              <w:spacing w:line="400" w:lineRule="exact"/>
              <w:ind w:right="96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支部书记签名：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</w:t>
            </w:r>
          </w:p>
          <w:p w:rsidR="003A5FE5" w:rsidRDefault="00B62CBB">
            <w:pPr>
              <w:wordWrap w:val="0"/>
              <w:spacing w:line="400" w:lineRule="exact"/>
              <w:ind w:right="48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3A5FE5">
        <w:trPr>
          <w:trHeight w:val="2438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上级委员</w:t>
            </w:r>
          </w:p>
          <w:p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会意见</w:t>
            </w:r>
          </w:p>
        </w:tc>
        <w:tc>
          <w:tcPr>
            <w:tcW w:w="6655" w:type="dxa"/>
            <w:gridSpan w:val="3"/>
          </w:tcPr>
          <w:p w:rsidR="003A5FE5" w:rsidRDefault="00B62CBB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（上级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委员会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审核意见，主要负责人签名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，审核时间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</w:t>
            </w: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B62CBB">
            <w:pPr>
              <w:spacing w:line="400" w:lineRule="exact"/>
              <w:ind w:right="96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签名（盖章）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</w:p>
          <w:p w:rsidR="003A5FE5" w:rsidRDefault="00B62CBB">
            <w:pPr>
              <w:wordWrap w:val="0"/>
              <w:spacing w:line="400" w:lineRule="exact"/>
              <w:ind w:right="72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</w:tbl>
    <w:p w:rsidR="003A5FE5" w:rsidRDefault="003A5FE5">
      <w:pPr>
        <w:spacing w:line="220" w:lineRule="atLeast"/>
      </w:pPr>
    </w:p>
    <w:sectPr w:rsidR="003A5FE5" w:rsidSect="0056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C9" w:rsidRDefault="00194EC9" w:rsidP="00043647">
      <w:pPr>
        <w:spacing w:after="0"/>
      </w:pPr>
      <w:r>
        <w:separator/>
      </w:r>
    </w:p>
  </w:endnote>
  <w:endnote w:type="continuationSeparator" w:id="0">
    <w:p w:rsidR="00194EC9" w:rsidRDefault="00194EC9" w:rsidP="0004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C9" w:rsidRDefault="00194EC9" w:rsidP="00043647">
      <w:pPr>
        <w:spacing w:after="0"/>
      </w:pPr>
      <w:r>
        <w:separator/>
      </w:r>
    </w:p>
  </w:footnote>
  <w:footnote w:type="continuationSeparator" w:id="0">
    <w:p w:rsidR="00194EC9" w:rsidRDefault="00194EC9" w:rsidP="00043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647"/>
    <w:rsid w:val="0008129E"/>
    <w:rsid w:val="00194EC9"/>
    <w:rsid w:val="00323B43"/>
    <w:rsid w:val="003A5FE5"/>
    <w:rsid w:val="003D37D8"/>
    <w:rsid w:val="00426133"/>
    <w:rsid w:val="00426B25"/>
    <w:rsid w:val="004358AB"/>
    <w:rsid w:val="004453D4"/>
    <w:rsid w:val="00562C8C"/>
    <w:rsid w:val="006058A7"/>
    <w:rsid w:val="00674C20"/>
    <w:rsid w:val="008B7726"/>
    <w:rsid w:val="00B62CBB"/>
    <w:rsid w:val="00D31D50"/>
    <w:rsid w:val="386E02C6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0820"/>
  <w15:docId w15:val="{6DB63FFB-36E8-4243-B01F-04253C4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2C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2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2C8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C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微软公司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2008-09-11T17:20:00Z</dcterms:created>
  <dcterms:modified xsi:type="dcterms:W3CDTF">2019-03-25T00:36:00Z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