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B754" w14:textId="77777777" w:rsidR="002A1927" w:rsidRPr="002A1927" w:rsidRDefault="002A1927" w:rsidP="002A1927">
      <w:pPr>
        <w:spacing w:line="360" w:lineRule="auto"/>
        <w:ind w:firstLineChars="200" w:firstLine="643"/>
        <w:jc w:val="center"/>
        <w:rPr>
          <w:rFonts w:ascii="方正小标宋_GBK" w:eastAsia="方正小标宋_GBK" w:hAnsi="宋体"/>
          <w:b/>
          <w:sz w:val="32"/>
          <w:szCs w:val="32"/>
        </w:rPr>
      </w:pPr>
      <w:r w:rsidRPr="002A1927">
        <w:rPr>
          <w:rFonts w:ascii="方正小标宋_GBK" w:eastAsia="方正小标宋_GBK" w:hAnsi="宋体" w:hint="eastAsia"/>
          <w:b/>
          <w:sz w:val="32"/>
          <w:szCs w:val="32"/>
        </w:rPr>
        <w:t>常州纺织服装职业技术学院第六届</w:t>
      </w:r>
    </w:p>
    <w:p w14:paraId="061E018A" w14:textId="1999F1B3" w:rsidR="002A1927" w:rsidRPr="002A1927" w:rsidRDefault="002A1927" w:rsidP="002A1927">
      <w:pPr>
        <w:spacing w:line="360" w:lineRule="auto"/>
        <w:ind w:firstLineChars="200" w:firstLine="643"/>
        <w:jc w:val="center"/>
        <w:rPr>
          <w:rFonts w:ascii="方正小标宋_GBK" w:eastAsia="方正小标宋_GBK" w:hAnsi="宋体"/>
          <w:b/>
          <w:sz w:val="32"/>
          <w:szCs w:val="32"/>
        </w:rPr>
      </w:pPr>
      <w:r w:rsidRPr="002A1927">
        <w:rPr>
          <w:rFonts w:ascii="方正小标宋_GBK" w:eastAsia="方正小标宋_GBK" w:hAnsi="宋体" w:hint="eastAsia"/>
          <w:b/>
          <w:sz w:val="32"/>
          <w:szCs w:val="32"/>
        </w:rPr>
        <w:t>“魅力团支书、活力团支部”风采展示评选活动方案</w:t>
      </w:r>
    </w:p>
    <w:p w14:paraId="1B63F5F6" w14:textId="77777777" w:rsidR="002A1927" w:rsidRPr="002A1927" w:rsidRDefault="002A1927" w:rsidP="002A1927">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 xml:space="preserve">一、活动主题 </w:t>
      </w:r>
    </w:p>
    <w:p w14:paraId="64DFA865" w14:textId="77777777" w:rsidR="002A1927" w:rsidRPr="005B0660" w:rsidRDefault="002A1927" w:rsidP="002A1927">
      <w:pPr>
        <w:spacing w:line="360" w:lineRule="auto"/>
        <w:ind w:firstLineChars="200" w:firstLine="560"/>
        <w:rPr>
          <w:rFonts w:ascii="方正仿宋_GBK" w:eastAsia="方正仿宋_GBK" w:hAnsi="宋体"/>
          <w:bCs/>
          <w:sz w:val="28"/>
          <w:szCs w:val="28"/>
        </w:rPr>
      </w:pPr>
      <w:r w:rsidRPr="005B0660">
        <w:rPr>
          <w:rFonts w:ascii="方正仿宋_GBK" w:eastAsia="方正仿宋_GBK" w:hAnsi="宋体" w:hint="eastAsia"/>
          <w:bCs/>
          <w:sz w:val="28"/>
          <w:szCs w:val="28"/>
        </w:rPr>
        <w:t>请党放心 强国有我</w:t>
      </w:r>
    </w:p>
    <w:p w14:paraId="734C1636" w14:textId="77777777" w:rsidR="002A1927" w:rsidRPr="005B0660" w:rsidRDefault="002A1927" w:rsidP="002A1927">
      <w:pPr>
        <w:spacing w:line="360" w:lineRule="auto"/>
        <w:rPr>
          <w:rFonts w:ascii="方正仿宋_GBK" w:eastAsia="方正仿宋_GBK" w:hAnsi="宋体"/>
          <w:bCs/>
          <w:sz w:val="28"/>
          <w:szCs w:val="28"/>
        </w:rPr>
      </w:pPr>
      <w:r w:rsidRPr="005B0660">
        <w:rPr>
          <w:rFonts w:ascii="方正仿宋_GBK" w:eastAsia="方正仿宋_GBK" w:hAnsi="宋体" w:hint="eastAsia"/>
          <w:bCs/>
          <w:sz w:val="28"/>
          <w:szCs w:val="28"/>
        </w:rPr>
        <w:t>二、活动宗旨</w:t>
      </w:r>
    </w:p>
    <w:p w14:paraId="48FD088F" w14:textId="77777777" w:rsidR="002A1927" w:rsidRPr="002A1927" w:rsidRDefault="002A1927" w:rsidP="002A1927">
      <w:pPr>
        <w:spacing w:line="360" w:lineRule="auto"/>
        <w:ind w:firstLineChars="200" w:firstLine="560"/>
        <w:rPr>
          <w:rFonts w:ascii="方正仿宋_GBK" w:eastAsia="方正仿宋_GBK" w:hAnsi="宋体"/>
          <w:bCs/>
          <w:sz w:val="28"/>
          <w:szCs w:val="28"/>
        </w:rPr>
      </w:pPr>
      <w:r w:rsidRPr="005B0660">
        <w:rPr>
          <w:rFonts w:ascii="方正仿宋_GBK" w:eastAsia="方正仿宋_GBK" w:hAnsi="宋体" w:hint="eastAsia"/>
          <w:bCs/>
          <w:sz w:val="28"/>
          <w:szCs w:val="28"/>
        </w:rPr>
        <w:t>2021年是中国共产党成立100周年、是党和人民艰苦奋斗取得显著成效的一年，更是历史性、革命性改革开放和中国文化传承的见证之年。为加强基层团组织建设，提升团干部综合能力，团委开展基层团组织、基层团干部展示评选活动，通过活动进一步明确团支部职责和工作规范，提升我校基层团组织建设活力，推动基层团组织吸引力、凝聚力，为基层团支部书记展示个人魅力搭建平台。</w:t>
      </w:r>
    </w:p>
    <w:p w14:paraId="2E3E2201"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三、活动范围</w:t>
      </w:r>
    </w:p>
    <w:p w14:paraId="20AB41DA" w14:textId="77777777" w:rsidR="002A1927" w:rsidRPr="002A1927"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全校各团支部及团支部书记</w:t>
      </w:r>
    </w:p>
    <w:p w14:paraId="650A1897"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 xml:space="preserve">四、活动时间 </w:t>
      </w:r>
    </w:p>
    <w:p w14:paraId="4F5E553C" w14:textId="2DC67E15" w:rsidR="002A1927" w:rsidRPr="002A1927"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2021年11月1</w:t>
      </w:r>
      <w:r w:rsidR="008D206B">
        <w:rPr>
          <w:rFonts w:ascii="方正仿宋_GBK" w:eastAsia="方正仿宋_GBK" w:hAnsi="宋体"/>
          <w:bCs/>
          <w:sz w:val="28"/>
          <w:szCs w:val="28"/>
        </w:rPr>
        <w:t>7</w:t>
      </w:r>
      <w:r w:rsidRPr="002A1927">
        <w:rPr>
          <w:rFonts w:ascii="方正仿宋_GBK" w:eastAsia="方正仿宋_GBK" w:hAnsi="宋体" w:hint="eastAsia"/>
          <w:bCs/>
          <w:sz w:val="28"/>
          <w:szCs w:val="28"/>
        </w:rPr>
        <w:t>日—12月15日</w:t>
      </w:r>
    </w:p>
    <w:p w14:paraId="70F8CCB7"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五、具体安排</w:t>
      </w:r>
    </w:p>
    <w:p w14:paraId="13D2743B" w14:textId="3AB56411" w:rsidR="002A1927" w:rsidRPr="007D26F1" w:rsidRDefault="00705156" w:rsidP="00B859DE">
      <w:pPr>
        <w:spacing w:line="360" w:lineRule="auto"/>
        <w:ind w:firstLineChars="200" w:firstLine="560"/>
        <w:rPr>
          <w:rFonts w:ascii="方正仿宋_GBK" w:eastAsia="方正仿宋_GBK" w:hAnsi="宋体"/>
          <w:bCs/>
          <w:color w:val="FF0000"/>
          <w:sz w:val="28"/>
          <w:szCs w:val="28"/>
        </w:rPr>
      </w:pPr>
      <w:r w:rsidRPr="007D26F1">
        <w:rPr>
          <w:rFonts w:ascii="方正仿宋_GBK" w:eastAsia="方正仿宋_GBK" w:hAnsi="宋体" w:hint="eastAsia"/>
          <w:bCs/>
          <w:sz w:val="28"/>
          <w:szCs w:val="28"/>
        </w:rPr>
        <w:t>以“五好五有”为标准，依托“团支部工作成绩单”面向全校基层团支部普遍开展“达标创优”活动，着力构建全校基层团支部“以团支部为核心，团干部为关键，团员为基础”的工作格局，</w:t>
      </w:r>
      <w:r w:rsidR="002A1927" w:rsidRPr="00B859DE">
        <w:rPr>
          <w:rFonts w:ascii="方正仿宋_GBK" w:eastAsia="方正仿宋_GBK" w:hAnsi="宋体" w:hint="eastAsia"/>
          <w:bCs/>
          <w:sz w:val="28"/>
          <w:szCs w:val="28"/>
        </w:rPr>
        <w:t>最大限度</w:t>
      </w:r>
      <w:r w:rsidR="002A1927" w:rsidRPr="002A1927">
        <w:rPr>
          <w:rFonts w:ascii="方正仿宋_GBK" w:eastAsia="方正仿宋_GBK" w:hAnsi="宋体" w:hint="eastAsia"/>
          <w:bCs/>
          <w:sz w:val="28"/>
          <w:szCs w:val="28"/>
        </w:rPr>
        <w:t>地发现、推荐、宣传工作突出的团支部书记和充满凝聚力的团支部，</w:t>
      </w:r>
      <w:r w:rsidR="006F1936">
        <w:rPr>
          <w:rFonts w:ascii="方正仿宋_GBK" w:eastAsia="方正仿宋_GBK" w:hAnsi="宋体" w:hint="eastAsia"/>
          <w:bCs/>
          <w:sz w:val="28"/>
          <w:szCs w:val="28"/>
        </w:rPr>
        <w:t>常纺院</w:t>
      </w:r>
      <w:r w:rsidR="002A1927" w:rsidRPr="002A1927">
        <w:rPr>
          <w:rFonts w:ascii="方正仿宋_GBK" w:eastAsia="方正仿宋_GBK" w:hAnsi="宋体" w:hint="eastAsia"/>
          <w:bCs/>
          <w:sz w:val="28"/>
          <w:szCs w:val="28"/>
        </w:rPr>
        <w:t>第六届“魅力团支书、活力团支部”风采大赛以团支书“双述双评”工作为基准线，通过校级风采展示，评选产生一批“魅力团支</w:t>
      </w:r>
      <w:r w:rsidR="002A1927" w:rsidRPr="002A1927">
        <w:rPr>
          <w:rFonts w:ascii="方正仿宋_GBK" w:eastAsia="方正仿宋_GBK" w:hAnsi="宋体" w:hint="eastAsia"/>
          <w:bCs/>
          <w:sz w:val="28"/>
          <w:szCs w:val="28"/>
        </w:rPr>
        <w:lastRenderedPageBreak/>
        <w:t>书、活力团支部”</w:t>
      </w:r>
      <w:r w:rsidR="002A1927" w:rsidRPr="00705156">
        <w:rPr>
          <w:rFonts w:ascii="方正仿宋_GBK" w:eastAsia="方正仿宋_GBK" w:hAnsi="宋体" w:hint="eastAsia"/>
          <w:b/>
          <w:sz w:val="28"/>
          <w:szCs w:val="28"/>
        </w:rPr>
        <w:t>，</w:t>
      </w:r>
      <w:r w:rsidR="002A1927" w:rsidRPr="007D26F1">
        <w:rPr>
          <w:rFonts w:ascii="方正仿宋_GBK" w:eastAsia="方正仿宋_GBK" w:hAnsi="宋体" w:hint="eastAsia"/>
          <w:bCs/>
          <w:sz w:val="28"/>
          <w:szCs w:val="28"/>
        </w:rPr>
        <w:t>评选结果将作为</w:t>
      </w:r>
      <w:r w:rsidR="00B859DE" w:rsidRPr="007D26F1">
        <w:rPr>
          <w:rFonts w:ascii="方正仿宋_GBK" w:eastAsia="方正仿宋_GBK" w:hAnsi="宋体" w:hint="eastAsia"/>
          <w:bCs/>
          <w:sz w:val="28"/>
          <w:szCs w:val="28"/>
        </w:rPr>
        <w:t>江苏省、常州</w:t>
      </w:r>
      <w:r w:rsidR="002A1927" w:rsidRPr="007D26F1">
        <w:rPr>
          <w:rFonts w:ascii="方正仿宋_GBK" w:eastAsia="方正仿宋_GBK" w:hAnsi="宋体" w:hint="eastAsia"/>
          <w:bCs/>
          <w:sz w:val="28"/>
          <w:szCs w:val="28"/>
        </w:rPr>
        <w:t>市</w:t>
      </w:r>
      <w:r w:rsidR="00B859DE" w:rsidRPr="007D26F1">
        <w:rPr>
          <w:rFonts w:ascii="方正仿宋_GBK" w:eastAsia="方正仿宋_GBK" w:hAnsi="宋体" w:hint="eastAsia"/>
          <w:bCs/>
          <w:sz w:val="28"/>
          <w:szCs w:val="28"/>
        </w:rPr>
        <w:t>共青团</w:t>
      </w:r>
      <w:r w:rsidR="002A1927" w:rsidRPr="007D26F1">
        <w:rPr>
          <w:rFonts w:ascii="方正仿宋_GBK" w:eastAsia="方正仿宋_GBK" w:hAnsi="宋体" w:hint="eastAsia"/>
          <w:bCs/>
          <w:sz w:val="28"/>
          <w:szCs w:val="28"/>
        </w:rPr>
        <w:t>“魅力团支书、活力团支部”、</w:t>
      </w:r>
      <w:r w:rsidR="00B859DE" w:rsidRPr="007D26F1">
        <w:rPr>
          <w:rFonts w:ascii="方正仿宋_GBK" w:eastAsia="方正仿宋_GBK" w:hAnsi="宋体" w:hint="eastAsia"/>
          <w:bCs/>
          <w:sz w:val="28"/>
          <w:szCs w:val="28"/>
        </w:rPr>
        <w:t>“百强千优团支部”推选依据，</w:t>
      </w:r>
      <w:r w:rsidR="006F1936">
        <w:rPr>
          <w:rFonts w:ascii="方正仿宋_GBK" w:eastAsia="方正仿宋_GBK" w:hAnsi="宋体" w:hint="eastAsia"/>
          <w:bCs/>
          <w:sz w:val="28"/>
          <w:szCs w:val="28"/>
        </w:rPr>
        <w:t>并</w:t>
      </w:r>
      <w:r w:rsidR="00B859DE" w:rsidRPr="007D26F1">
        <w:rPr>
          <w:rFonts w:ascii="方正仿宋_GBK" w:eastAsia="方正仿宋_GBK" w:hAnsi="宋体" w:hint="eastAsia"/>
          <w:bCs/>
          <w:sz w:val="28"/>
          <w:szCs w:val="28"/>
        </w:rPr>
        <w:t>将作为全国、省、市、校共青团“两红三优”评选推荐的重要参考。</w:t>
      </w:r>
    </w:p>
    <w:p w14:paraId="0BC1B6B5" w14:textId="04584F98"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（一）二级学院部署阶段（11月1</w:t>
      </w:r>
      <w:r w:rsidR="008D206B">
        <w:rPr>
          <w:rFonts w:ascii="方正仿宋_GBK" w:eastAsia="方正仿宋_GBK" w:hAnsi="宋体"/>
          <w:bCs/>
          <w:sz w:val="28"/>
          <w:szCs w:val="28"/>
        </w:rPr>
        <w:t>7</w:t>
      </w:r>
      <w:r w:rsidRPr="002A1927">
        <w:rPr>
          <w:rFonts w:ascii="方正仿宋_GBK" w:eastAsia="方正仿宋_GBK" w:hAnsi="宋体" w:hint="eastAsia"/>
          <w:bCs/>
          <w:sz w:val="28"/>
          <w:szCs w:val="28"/>
        </w:rPr>
        <w:t>日-11月2</w:t>
      </w:r>
      <w:r w:rsidR="008D206B">
        <w:rPr>
          <w:rFonts w:ascii="方正仿宋_GBK" w:eastAsia="方正仿宋_GBK" w:hAnsi="宋体"/>
          <w:bCs/>
          <w:sz w:val="28"/>
          <w:szCs w:val="28"/>
        </w:rPr>
        <w:t>4</w:t>
      </w:r>
      <w:r w:rsidRPr="002A1927">
        <w:rPr>
          <w:rFonts w:ascii="方正仿宋_GBK" w:eastAsia="方正仿宋_GBK" w:hAnsi="宋体" w:hint="eastAsia"/>
          <w:bCs/>
          <w:sz w:val="28"/>
          <w:szCs w:val="28"/>
        </w:rPr>
        <w:t>日）</w:t>
      </w:r>
    </w:p>
    <w:p w14:paraId="218AE4DE" w14:textId="20612523" w:rsidR="002A1927" w:rsidRPr="002A1927"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结合从严治团，认真开展“双述双评”工作。为加强团支部书记队伍建设，充</w:t>
      </w:r>
      <w:r w:rsidRPr="005B0660">
        <w:rPr>
          <w:rFonts w:ascii="方正仿宋_GBK" w:eastAsia="方正仿宋_GBK" w:hAnsi="宋体" w:hint="eastAsia"/>
          <w:bCs/>
          <w:sz w:val="28"/>
          <w:szCs w:val="28"/>
        </w:rPr>
        <w:t>分激发基层团支部建设活力，团委按照关于推进从严治团工作部署，</w:t>
      </w:r>
      <w:r w:rsidR="00705156">
        <w:rPr>
          <w:rFonts w:ascii="方正仿宋_GBK" w:eastAsia="方正仿宋_GBK" w:hAnsi="宋体" w:hint="eastAsia"/>
          <w:bCs/>
          <w:sz w:val="28"/>
          <w:szCs w:val="28"/>
        </w:rPr>
        <w:t>组织</w:t>
      </w:r>
      <w:r w:rsidRPr="005B0660">
        <w:rPr>
          <w:rFonts w:ascii="方正仿宋_GBK" w:eastAsia="方正仿宋_GBK" w:hAnsi="宋体" w:hint="eastAsia"/>
          <w:bCs/>
          <w:sz w:val="28"/>
          <w:szCs w:val="28"/>
        </w:rPr>
        <w:t>全校在校团支部紧扣党史学习教育和习近平总书记在庆祝中国共产党成立100周年大会上的重要讲话精神，以团支</w:t>
      </w:r>
      <w:r w:rsidRPr="002A1927">
        <w:rPr>
          <w:rFonts w:ascii="方正仿宋_GBK" w:eastAsia="方正仿宋_GBK" w:hAnsi="宋体" w:hint="eastAsia"/>
          <w:bCs/>
          <w:sz w:val="28"/>
          <w:szCs w:val="28"/>
        </w:rPr>
        <w:t>书述职——民主评议——团支部评价为载体，着力提高基层团支部的影响力、号召力、战斗力和影响力。</w:t>
      </w:r>
    </w:p>
    <w:p w14:paraId="687AEB71"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（二）校级推荐阶段（11月25日-12月3日）</w:t>
      </w:r>
    </w:p>
    <w:p w14:paraId="4EA7433D" w14:textId="4BD80C18" w:rsidR="002A1927" w:rsidRPr="007D26F1" w:rsidRDefault="002A1927" w:rsidP="00356316">
      <w:pPr>
        <w:spacing w:line="360" w:lineRule="auto"/>
        <w:ind w:firstLineChars="200" w:firstLine="560"/>
        <w:rPr>
          <w:rFonts w:ascii="方正仿宋_GBK" w:eastAsia="方正仿宋_GBK" w:hAnsi="宋体"/>
          <w:bCs/>
          <w:color w:val="FF0000"/>
          <w:sz w:val="28"/>
          <w:szCs w:val="28"/>
        </w:rPr>
      </w:pPr>
      <w:r w:rsidRPr="002A1927">
        <w:rPr>
          <w:rFonts w:ascii="方正仿宋_GBK" w:eastAsia="方正仿宋_GBK" w:hAnsi="宋体" w:hint="eastAsia"/>
          <w:bCs/>
          <w:sz w:val="28"/>
          <w:szCs w:val="28"/>
        </w:rPr>
        <w:t>二级团委组织各团支部对应的团支书述职，从述职汇报、支部台账、支部荣誉等进行考评，通过公开竞选、PPT述职、投票，在团支部内进行民主评议，做到公平公正公开，遴选出最终团支部参加校级评选。</w:t>
      </w:r>
      <w:r w:rsidR="00356316" w:rsidRPr="007D26F1">
        <w:rPr>
          <w:rFonts w:ascii="方正仿宋_GBK" w:eastAsia="方正仿宋_GBK" w:hAnsi="宋体" w:hint="eastAsia"/>
          <w:bCs/>
          <w:sz w:val="28"/>
          <w:szCs w:val="28"/>
        </w:rPr>
        <w:t>参评团支部须在2020年度全国基层团组织规范化建设“对标定级”工作中，获评</w:t>
      </w:r>
      <w:r w:rsidR="00DB7CD9" w:rsidRPr="007D26F1">
        <w:rPr>
          <w:rFonts w:ascii="方正仿宋_GBK" w:eastAsia="方正仿宋_GBK" w:hAnsi="宋体" w:hint="eastAsia"/>
          <w:bCs/>
          <w:sz w:val="28"/>
          <w:szCs w:val="28"/>
        </w:rPr>
        <w:t>四</w:t>
      </w:r>
      <w:r w:rsidR="00356316" w:rsidRPr="007D26F1">
        <w:rPr>
          <w:rFonts w:ascii="方正仿宋_GBK" w:eastAsia="方正仿宋_GBK" w:hAnsi="宋体" w:hint="eastAsia"/>
          <w:bCs/>
          <w:sz w:val="28"/>
          <w:szCs w:val="28"/>
        </w:rPr>
        <w:t>星级及以上</w:t>
      </w:r>
      <w:r w:rsidR="006F1936">
        <w:rPr>
          <w:rFonts w:ascii="方正仿宋_GBK" w:eastAsia="方正仿宋_GBK" w:hAnsi="宋体" w:hint="eastAsia"/>
          <w:bCs/>
          <w:sz w:val="28"/>
          <w:szCs w:val="28"/>
        </w:rPr>
        <w:t>，团支部工作成绩单达9</w:t>
      </w:r>
      <w:r w:rsidR="006F1936">
        <w:rPr>
          <w:rFonts w:ascii="方正仿宋_GBK" w:eastAsia="方正仿宋_GBK" w:hAnsi="宋体"/>
          <w:bCs/>
          <w:sz w:val="28"/>
          <w:szCs w:val="28"/>
        </w:rPr>
        <w:t>0</w:t>
      </w:r>
      <w:r w:rsidR="006F1936">
        <w:rPr>
          <w:rFonts w:ascii="方正仿宋_GBK" w:eastAsia="方正仿宋_GBK" w:hAnsi="宋体" w:hint="eastAsia"/>
          <w:bCs/>
          <w:sz w:val="28"/>
          <w:szCs w:val="28"/>
        </w:rPr>
        <w:t>分以上</w:t>
      </w:r>
      <w:r w:rsidR="00356316" w:rsidRPr="007D26F1">
        <w:rPr>
          <w:rFonts w:ascii="方正仿宋_GBK" w:eastAsia="方正仿宋_GBK" w:hAnsi="宋体" w:hint="eastAsia"/>
          <w:bCs/>
          <w:sz w:val="28"/>
          <w:szCs w:val="28"/>
        </w:rPr>
        <w:t>。</w:t>
      </w:r>
    </w:p>
    <w:p w14:paraId="01CB584D"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（三）评选阶段（12月3日-12月15日）</w:t>
      </w:r>
    </w:p>
    <w:p w14:paraId="71072CFB" w14:textId="460C8BA4" w:rsidR="002A1927" w:rsidRPr="002A1927"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1.专家评选（12月3日-12月</w:t>
      </w:r>
      <w:r w:rsidR="008D206B">
        <w:rPr>
          <w:rFonts w:ascii="方正仿宋_GBK" w:eastAsia="方正仿宋_GBK" w:hAnsi="宋体"/>
          <w:bCs/>
          <w:sz w:val="28"/>
          <w:szCs w:val="28"/>
        </w:rPr>
        <w:t>8</w:t>
      </w:r>
      <w:r w:rsidRPr="002A1927">
        <w:rPr>
          <w:rFonts w:ascii="方正仿宋_GBK" w:eastAsia="方正仿宋_GBK" w:hAnsi="宋体" w:hint="eastAsia"/>
          <w:bCs/>
          <w:sz w:val="28"/>
          <w:szCs w:val="28"/>
        </w:rPr>
        <w:t>日）：团委组织专家组对材料进行评审，评选产生20个“活力团支部”及其对应的20名“魅力团支书”候选名单。</w:t>
      </w:r>
    </w:p>
    <w:p w14:paraId="335843DE" w14:textId="7C84003D" w:rsidR="00A600E2" w:rsidRPr="00A600E2" w:rsidRDefault="002A1927" w:rsidP="00826431">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2.展示评选（12月</w:t>
      </w:r>
      <w:r w:rsidR="008D206B">
        <w:rPr>
          <w:rFonts w:ascii="方正仿宋_GBK" w:eastAsia="方正仿宋_GBK" w:hAnsi="宋体"/>
          <w:bCs/>
          <w:sz w:val="28"/>
          <w:szCs w:val="28"/>
        </w:rPr>
        <w:t>8</w:t>
      </w:r>
      <w:r w:rsidRPr="002A1927">
        <w:rPr>
          <w:rFonts w:ascii="方正仿宋_GBK" w:eastAsia="方正仿宋_GBK" w:hAnsi="宋体" w:hint="eastAsia"/>
          <w:bCs/>
          <w:sz w:val="28"/>
          <w:szCs w:val="28"/>
        </w:rPr>
        <w:t>日-12月15日）：</w:t>
      </w:r>
      <w:r w:rsidRPr="005B0660">
        <w:rPr>
          <w:rFonts w:ascii="方正仿宋_GBK" w:eastAsia="方正仿宋_GBK" w:hAnsi="宋体" w:hint="eastAsia"/>
          <w:bCs/>
          <w:sz w:val="28"/>
          <w:szCs w:val="28"/>
        </w:rPr>
        <w:t>候选单位结合</w:t>
      </w:r>
      <w:r w:rsidR="00A600E2" w:rsidRPr="005B0660">
        <w:rPr>
          <w:rFonts w:ascii="方正仿宋_GBK" w:eastAsia="方正仿宋_GBK" w:hAnsi="宋体" w:hint="eastAsia"/>
          <w:bCs/>
          <w:sz w:val="28"/>
          <w:szCs w:val="28"/>
        </w:rPr>
        <w:t>本支部开展的关于</w:t>
      </w:r>
      <w:r w:rsidRPr="005B0660">
        <w:rPr>
          <w:rFonts w:ascii="方正仿宋_GBK" w:eastAsia="方正仿宋_GBK" w:hAnsi="宋体" w:hint="eastAsia"/>
          <w:bCs/>
          <w:sz w:val="28"/>
          <w:szCs w:val="28"/>
        </w:rPr>
        <w:t>习近平新时代中国特色社会主义思想和党的相关精神</w:t>
      </w:r>
      <w:r w:rsidR="00A600E2" w:rsidRPr="005B0660">
        <w:rPr>
          <w:rFonts w:ascii="方正仿宋_GBK" w:eastAsia="方正仿宋_GBK" w:hAnsi="宋体" w:hint="eastAsia"/>
          <w:bCs/>
          <w:sz w:val="28"/>
          <w:szCs w:val="28"/>
        </w:rPr>
        <w:t>学习</w:t>
      </w:r>
      <w:r w:rsidR="00A600E2" w:rsidRPr="005B0660">
        <w:rPr>
          <w:rFonts w:ascii="方正仿宋_GBK" w:eastAsia="方正仿宋_GBK" w:hAnsi="宋体" w:hint="eastAsia"/>
          <w:bCs/>
          <w:sz w:val="28"/>
          <w:szCs w:val="28"/>
        </w:rPr>
        <w:lastRenderedPageBreak/>
        <w:t>教育活动</w:t>
      </w:r>
      <w:r w:rsidR="00826431" w:rsidRPr="005B0660">
        <w:rPr>
          <w:rFonts w:ascii="方正仿宋_GBK" w:eastAsia="方正仿宋_GBK" w:hAnsi="宋体" w:hint="eastAsia"/>
          <w:bCs/>
          <w:sz w:val="28"/>
          <w:szCs w:val="28"/>
        </w:rPr>
        <w:t>和团支部组织建设情况</w:t>
      </w:r>
      <w:r w:rsidRPr="005B0660">
        <w:rPr>
          <w:rFonts w:ascii="方正仿宋_GBK" w:eastAsia="方正仿宋_GBK" w:hAnsi="宋体" w:hint="eastAsia"/>
          <w:bCs/>
          <w:sz w:val="28"/>
          <w:szCs w:val="28"/>
        </w:rPr>
        <w:t>，录制</w:t>
      </w:r>
      <w:r w:rsidR="00826431" w:rsidRPr="005B0660">
        <w:rPr>
          <w:rFonts w:ascii="方正仿宋_GBK" w:eastAsia="方正仿宋_GBK" w:hAnsi="宋体" w:hint="eastAsia"/>
          <w:bCs/>
          <w:sz w:val="28"/>
          <w:szCs w:val="28"/>
        </w:rPr>
        <w:t>5分钟左右的</w:t>
      </w:r>
      <w:r w:rsidR="00A600E2" w:rsidRPr="005B0660">
        <w:rPr>
          <w:rFonts w:ascii="方正仿宋_GBK" w:eastAsia="方正仿宋_GBK" w:hAnsi="宋体" w:hint="eastAsia"/>
          <w:bCs/>
          <w:sz w:val="28"/>
          <w:szCs w:val="28"/>
        </w:rPr>
        <w:t>微视频</w:t>
      </w:r>
      <w:r w:rsidR="00AB2DE1" w:rsidRPr="005B0660">
        <w:rPr>
          <w:rFonts w:ascii="方正仿宋_GBK" w:eastAsia="方正仿宋_GBK" w:hAnsi="宋体" w:hint="eastAsia"/>
          <w:bCs/>
          <w:sz w:val="28"/>
          <w:szCs w:val="28"/>
        </w:rPr>
        <w:t>（视频格式：MP4格式，画面质量要求为1080P）</w:t>
      </w:r>
      <w:r w:rsidR="00826431" w:rsidRPr="005B0660">
        <w:rPr>
          <w:rFonts w:ascii="方正仿宋_GBK" w:eastAsia="方正仿宋_GBK" w:hAnsi="宋体" w:hint="eastAsia"/>
          <w:bCs/>
          <w:sz w:val="28"/>
          <w:szCs w:val="28"/>
        </w:rPr>
        <w:t>，并</w:t>
      </w:r>
      <w:r w:rsidRPr="005B0660">
        <w:rPr>
          <w:rFonts w:ascii="方正仿宋_GBK" w:eastAsia="方正仿宋_GBK" w:hAnsi="宋体" w:hint="eastAsia"/>
          <w:bCs/>
          <w:sz w:val="28"/>
          <w:szCs w:val="28"/>
        </w:rPr>
        <w:t>通过团委官方微信公众号，充分展示团支部、团支书的风采，投票评选产生10个“活力团支部”及其对应的10名“魅力团支书”</w:t>
      </w:r>
      <w:r w:rsidR="00A600E2" w:rsidRPr="005B0660">
        <w:rPr>
          <w:rFonts w:ascii="方正仿宋_GBK" w:eastAsia="方正仿宋_GBK" w:hAnsi="宋体" w:hint="eastAsia"/>
          <w:bCs/>
          <w:sz w:val="28"/>
          <w:szCs w:val="28"/>
        </w:rPr>
        <w:t>，</w:t>
      </w:r>
      <w:r w:rsidRPr="005B0660">
        <w:rPr>
          <w:rFonts w:ascii="方正仿宋_GBK" w:eastAsia="方正仿宋_GBK" w:hAnsi="宋体" w:hint="eastAsia"/>
          <w:bCs/>
          <w:sz w:val="28"/>
          <w:szCs w:val="28"/>
        </w:rPr>
        <w:t>并授予江苏省</w:t>
      </w:r>
      <w:r w:rsidR="00826431" w:rsidRPr="005B0660">
        <w:rPr>
          <w:rFonts w:ascii="方正仿宋_GBK" w:eastAsia="方正仿宋_GBK" w:hAnsi="宋体" w:hint="eastAsia"/>
          <w:bCs/>
          <w:sz w:val="28"/>
          <w:szCs w:val="28"/>
        </w:rPr>
        <w:t>“百强先锋团支部”“千优活力团支部”</w:t>
      </w:r>
      <w:r w:rsidRPr="005B0660">
        <w:rPr>
          <w:rFonts w:ascii="方正仿宋_GBK" w:eastAsia="方正仿宋_GBK" w:hAnsi="宋体" w:hint="eastAsia"/>
          <w:bCs/>
          <w:sz w:val="28"/>
          <w:szCs w:val="28"/>
        </w:rPr>
        <w:t>校级立项创建单位。</w:t>
      </w:r>
    </w:p>
    <w:p w14:paraId="59ABC486"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六、相关说明</w:t>
      </w:r>
    </w:p>
    <w:p w14:paraId="2D9F303B" w14:textId="0E41D273" w:rsidR="002A1927" w:rsidRPr="005B0660"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1.各学院需提交在校团支书述评报告、述评名单、述评工作图片等</w:t>
      </w:r>
      <w:r w:rsidRPr="005B0660">
        <w:rPr>
          <w:rFonts w:ascii="方正仿宋_GBK" w:eastAsia="方正仿宋_GBK" w:hAnsi="宋体" w:hint="eastAsia"/>
          <w:bCs/>
          <w:sz w:val="28"/>
          <w:szCs w:val="28"/>
        </w:rPr>
        <w:t>“双述双评”相关材料，推荐校级“魅力团支书、活力团支部”时，需提交</w:t>
      </w:r>
      <w:r w:rsidR="00E00661" w:rsidRPr="005B0660">
        <w:rPr>
          <w:rFonts w:ascii="方正仿宋_GBK" w:eastAsia="方正仿宋_GBK" w:hAnsi="宋体" w:hint="eastAsia"/>
          <w:bCs/>
          <w:sz w:val="28"/>
          <w:szCs w:val="28"/>
        </w:rPr>
        <w:t>团支部工作成绩单</w:t>
      </w:r>
      <w:r w:rsidR="00826431" w:rsidRPr="005B0660">
        <w:rPr>
          <w:rFonts w:ascii="方正仿宋_GBK" w:eastAsia="方正仿宋_GBK" w:hAnsi="宋体" w:hint="eastAsia"/>
          <w:bCs/>
          <w:sz w:val="28"/>
          <w:szCs w:val="28"/>
        </w:rPr>
        <w:t>（</w:t>
      </w:r>
      <w:r w:rsidR="00AC68FF">
        <w:rPr>
          <w:rFonts w:ascii="方正仿宋_GBK" w:eastAsia="方正仿宋_GBK" w:hAnsi="宋体"/>
          <w:bCs/>
          <w:sz w:val="28"/>
          <w:szCs w:val="28"/>
        </w:rPr>
        <w:t>90</w:t>
      </w:r>
      <w:r w:rsidR="00826431" w:rsidRPr="005B0660">
        <w:rPr>
          <w:rFonts w:ascii="方正仿宋_GBK" w:eastAsia="方正仿宋_GBK" w:hAnsi="宋体" w:hint="eastAsia"/>
          <w:bCs/>
          <w:sz w:val="28"/>
          <w:szCs w:val="28"/>
        </w:rPr>
        <w:t>分以上）</w:t>
      </w:r>
      <w:r w:rsidRPr="005B0660">
        <w:rPr>
          <w:rFonts w:ascii="方正仿宋_GBK" w:eastAsia="方正仿宋_GBK" w:hAnsi="宋体" w:hint="eastAsia"/>
          <w:bCs/>
          <w:sz w:val="28"/>
          <w:szCs w:val="28"/>
        </w:rPr>
        <w:t>、推荐表、事迹材料（1500字）电子稿、纸质稿</w:t>
      </w:r>
      <w:r w:rsidR="00E00661" w:rsidRPr="005B0660">
        <w:rPr>
          <w:rFonts w:ascii="方正仿宋_GBK" w:eastAsia="方正仿宋_GBK" w:hAnsi="宋体" w:hint="eastAsia"/>
          <w:bCs/>
          <w:sz w:val="28"/>
          <w:szCs w:val="28"/>
        </w:rPr>
        <w:t>及参评微视频</w:t>
      </w:r>
      <w:r w:rsidRPr="005B0660">
        <w:rPr>
          <w:rFonts w:ascii="方正仿宋_GBK" w:eastAsia="方正仿宋_GBK" w:hAnsi="宋体" w:hint="eastAsia"/>
          <w:bCs/>
          <w:sz w:val="28"/>
          <w:szCs w:val="28"/>
        </w:rPr>
        <w:t>。</w:t>
      </w:r>
    </w:p>
    <w:p w14:paraId="4F0A2252" w14:textId="4E2CA128" w:rsidR="002A1927" w:rsidRPr="002A1927" w:rsidRDefault="002A1927" w:rsidP="002A1927">
      <w:pPr>
        <w:spacing w:line="360" w:lineRule="auto"/>
        <w:ind w:firstLineChars="200" w:firstLine="560"/>
        <w:rPr>
          <w:rFonts w:ascii="方正仿宋_GBK" w:eastAsia="方正仿宋_GBK" w:hAnsi="宋体"/>
          <w:bCs/>
          <w:sz w:val="28"/>
          <w:szCs w:val="28"/>
        </w:rPr>
      </w:pPr>
      <w:r w:rsidRPr="005B0660">
        <w:rPr>
          <w:rFonts w:ascii="方正仿宋_GBK" w:eastAsia="方正仿宋_GBK" w:hAnsi="宋体" w:hint="eastAsia"/>
          <w:bCs/>
          <w:sz w:val="28"/>
          <w:szCs w:val="28"/>
        </w:rPr>
        <w:t>2.团委微信公众号成果展示说明：</w:t>
      </w:r>
      <w:r w:rsidR="00826431" w:rsidRPr="005B0660">
        <w:rPr>
          <w:rFonts w:ascii="方正仿宋_GBK" w:eastAsia="方正仿宋_GBK" w:hAnsi="宋体" w:hint="eastAsia"/>
          <w:bCs/>
          <w:sz w:val="28"/>
          <w:szCs w:val="28"/>
        </w:rPr>
        <w:t>结合本支部开展的关于习近平新时代中国特色社会主义思想和党的相关精神学习教育活动和团支部组织建设情况，录制5分钟左右的微视频（视频格式：MP4格式，画面质量要求为1080P），</w:t>
      </w:r>
      <w:r w:rsidRPr="005B0660">
        <w:rPr>
          <w:rFonts w:ascii="方正仿宋_GBK" w:eastAsia="方正仿宋_GBK" w:hAnsi="宋体" w:hint="eastAsia"/>
          <w:bCs/>
          <w:sz w:val="28"/>
          <w:szCs w:val="28"/>
        </w:rPr>
        <w:t>要求汇报人必须是团支部书记。</w:t>
      </w:r>
    </w:p>
    <w:p w14:paraId="52D38A4A"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七、奖项设置</w:t>
      </w:r>
    </w:p>
    <w:p w14:paraId="186D254F" w14:textId="77777777" w:rsidR="002A1927" w:rsidRPr="005B0660"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1.此次评比共设置10个“活力团支部”及其对应的10名“魅力团支书”，获奖集</w:t>
      </w:r>
      <w:r w:rsidRPr="005B0660">
        <w:rPr>
          <w:rFonts w:ascii="方正仿宋_GBK" w:eastAsia="方正仿宋_GBK" w:hAnsi="宋体" w:hint="eastAsia"/>
          <w:bCs/>
          <w:sz w:val="28"/>
          <w:szCs w:val="28"/>
        </w:rPr>
        <w:t>体及个人均颁发荣誉证书。</w:t>
      </w:r>
    </w:p>
    <w:p w14:paraId="2E3CF4CF" w14:textId="064DB5A2" w:rsidR="002A1927" w:rsidRPr="002A1927" w:rsidRDefault="002A1927" w:rsidP="002A1927">
      <w:pPr>
        <w:spacing w:line="360" w:lineRule="auto"/>
        <w:ind w:firstLineChars="200" w:firstLine="560"/>
        <w:rPr>
          <w:rFonts w:ascii="方正仿宋_GBK" w:eastAsia="方正仿宋_GBK" w:hAnsi="宋体"/>
          <w:bCs/>
          <w:sz w:val="28"/>
          <w:szCs w:val="28"/>
        </w:rPr>
      </w:pPr>
      <w:r w:rsidRPr="005B0660">
        <w:rPr>
          <w:rFonts w:ascii="方正仿宋_GBK" w:eastAsia="方正仿宋_GBK" w:hAnsi="宋体" w:hint="eastAsia"/>
          <w:bCs/>
          <w:sz w:val="28"/>
          <w:szCs w:val="28"/>
        </w:rPr>
        <w:t>2.评选产生的“活力团支部”、“魅力团支书”授予江苏省</w:t>
      </w:r>
      <w:r w:rsidR="00826431" w:rsidRPr="005B0660">
        <w:rPr>
          <w:rFonts w:ascii="方正仿宋_GBK" w:eastAsia="方正仿宋_GBK" w:hAnsi="宋体" w:hint="eastAsia"/>
          <w:bCs/>
          <w:sz w:val="28"/>
          <w:szCs w:val="28"/>
        </w:rPr>
        <w:t>“百强先锋团支部”“千优活力团支部”</w:t>
      </w:r>
      <w:r w:rsidRPr="005B0660">
        <w:rPr>
          <w:rFonts w:ascii="方正仿宋_GBK" w:eastAsia="方正仿宋_GBK" w:hAnsi="宋体" w:hint="eastAsia"/>
          <w:bCs/>
          <w:sz w:val="28"/>
          <w:szCs w:val="28"/>
        </w:rPr>
        <w:t>校级立项创建单位并给予1000元立项创建基金。</w:t>
      </w:r>
    </w:p>
    <w:p w14:paraId="73886A02"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 xml:space="preserve">八、工作要求 </w:t>
      </w:r>
    </w:p>
    <w:p w14:paraId="5357D380" w14:textId="77777777" w:rsidR="002A1927" w:rsidRPr="002A1927" w:rsidRDefault="002A1927" w:rsidP="002A1927">
      <w:pPr>
        <w:spacing w:line="360" w:lineRule="auto"/>
        <w:ind w:firstLineChars="200" w:firstLine="560"/>
        <w:rPr>
          <w:rFonts w:ascii="方正仿宋_GBK" w:eastAsia="方正仿宋_GBK" w:hAnsi="宋体"/>
          <w:bCs/>
          <w:sz w:val="28"/>
          <w:szCs w:val="28"/>
        </w:rPr>
      </w:pPr>
      <w:r w:rsidRPr="002A1927">
        <w:rPr>
          <w:rFonts w:ascii="方正仿宋_GBK" w:eastAsia="方正仿宋_GBK" w:hAnsi="宋体" w:hint="eastAsia"/>
          <w:bCs/>
          <w:sz w:val="28"/>
          <w:szCs w:val="28"/>
        </w:rPr>
        <w:t>1.高度重视、加强领导。此次开展的“魅力团支书、活力团支部”</w:t>
      </w:r>
      <w:r w:rsidRPr="002A1927">
        <w:rPr>
          <w:rFonts w:ascii="方正仿宋_GBK" w:eastAsia="方正仿宋_GBK" w:hAnsi="宋体" w:hint="eastAsia"/>
          <w:bCs/>
          <w:sz w:val="28"/>
          <w:szCs w:val="28"/>
        </w:rPr>
        <w:lastRenderedPageBreak/>
        <w:t>风采展示活动是团省委号召全省共青团组织集中展示基层团支部、团干部风采的重要活动，旨在进一步活跃共青团工作氛围、加强广大团员青年的凝聚力、影响力。各学院要高度重视，统一部署，实施开展推荐选拔工作，吸引更多的学生广泛参与。</w:t>
      </w:r>
    </w:p>
    <w:p w14:paraId="6B59AA3E"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 xml:space="preserve">2.加强引导、广泛宣传。各学院应在推荐选拔过程中加强引导，弘扬主旋律，切实增强并探索共青团特有的宣传优势，运用PU平台、团属新媒体平台，力争覆盖到所有班级团支部，努力形成学生广泛关注、积极参与的浓厚氛围。 </w:t>
      </w:r>
    </w:p>
    <w:p w14:paraId="69E4F712" w14:textId="77777777" w:rsidR="002A1927" w:rsidRPr="002A1927" w:rsidRDefault="002A1927" w:rsidP="00A600E2">
      <w:pPr>
        <w:spacing w:line="360" w:lineRule="auto"/>
        <w:rPr>
          <w:rFonts w:ascii="方正仿宋_GBK" w:eastAsia="方正仿宋_GBK" w:hAnsi="宋体"/>
          <w:bCs/>
          <w:sz w:val="28"/>
          <w:szCs w:val="28"/>
        </w:rPr>
      </w:pPr>
      <w:r w:rsidRPr="002A1927">
        <w:rPr>
          <w:rFonts w:ascii="方正仿宋_GBK" w:eastAsia="方正仿宋_GBK" w:hAnsi="宋体" w:hint="eastAsia"/>
          <w:bCs/>
          <w:sz w:val="28"/>
          <w:szCs w:val="28"/>
        </w:rPr>
        <w:t>3.培养典型、总结案例。各学院要通过此次活动选树一批优秀学生典型，收集整理一批基层团工作典型案例，用于今后的宣传和工作指导。</w:t>
      </w:r>
    </w:p>
    <w:p w14:paraId="5895D781" w14:textId="620537E3" w:rsidR="00DB306C" w:rsidRPr="002A1927" w:rsidRDefault="00DB306C" w:rsidP="002A1927">
      <w:pPr>
        <w:spacing w:line="360" w:lineRule="auto"/>
        <w:ind w:firstLineChars="200" w:firstLine="560"/>
        <w:rPr>
          <w:rFonts w:ascii="方正仿宋_GBK" w:eastAsia="方正仿宋_GBK" w:hAnsi="宋体"/>
          <w:bCs/>
          <w:sz w:val="28"/>
          <w:szCs w:val="28"/>
        </w:rPr>
      </w:pPr>
    </w:p>
    <w:p w14:paraId="7D3DF925" w14:textId="4D8C000B" w:rsidR="002A1927" w:rsidRPr="002A1927" w:rsidRDefault="002A1927" w:rsidP="002A1927">
      <w:pPr>
        <w:spacing w:line="360" w:lineRule="auto"/>
        <w:ind w:firstLineChars="200" w:firstLine="560"/>
        <w:rPr>
          <w:rFonts w:ascii="方正仿宋_GBK" w:eastAsia="方正仿宋_GBK" w:hAnsi="宋体"/>
          <w:bCs/>
          <w:sz w:val="28"/>
          <w:szCs w:val="28"/>
        </w:rPr>
      </w:pPr>
    </w:p>
    <w:p w14:paraId="0EEA8CBA" w14:textId="5725702B" w:rsidR="002A1927" w:rsidRPr="002A1927" w:rsidRDefault="002A1927" w:rsidP="002A1927">
      <w:pPr>
        <w:spacing w:line="360" w:lineRule="auto"/>
        <w:ind w:firstLineChars="200" w:firstLine="560"/>
        <w:rPr>
          <w:rFonts w:ascii="方正仿宋_GBK" w:eastAsia="方正仿宋_GBK" w:hAnsi="宋体"/>
          <w:bCs/>
          <w:sz w:val="28"/>
          <w:szCs w:val="28"/>
        </w:rPr>
      </w:pPr>
    </w:p>
    <w:p w14:paraId="524D0F17" w14:textId="55A1F229" w:rsidR="002A1927" w:rsidRDefault="008D206B" w:rsidP="008D206B">
      <w:pPr>
        <w:spacing w:line="360" w:lineRule="auto"/>
        <w:ind w:firstLineChars="200" w:firstLine="560"/>
        <w:jc w:val="right"/>
        <w:rPr>
          <w:rFonts w:ascii="方正仿宋_GBK" w:eastAsia="方正仿宋_GBK"/>
          <w:bCs/>
          <w:sz w:val="28"/>
          <w:szCs w:val="28"/>
        </w:rPr>
      </w:pPr>
      <w:r>
        <w:rPr>
          <w:rFonts w:ascii="方正仿宋_GBK" w:eastAsia="方正仿宋_GBK" w:hint="eastAsia"/>
          <w:bCs/>
          <w:sz w:val="28"/>
          <w:szCs w:val="28"/>
        </w:rPr>
        <w:t>共青团常州纺织服装职业技术学院委员会</w:t>
      </w:r>
    </w:p>
    <w:p w14:paraId="0B71EB13" w14:textId="7D1CD19A" w:rsidR="008D206B" w:rsidRPr="002A1927" w:rsidRDefault="008D206B" w:rsidP="008D206B">
      <w:pPr>
        <w:spacing w:line="360" w:lineRule="auto"/>
        <w:ind w:firstLineChars="200" w:firstLine="560"/>
        <w:jc w:val="right"/>
        <w:rPr>
          <w:rFonts w:ascii="方正仿宋_GBK" w:eastAsia="方正仿宋_GBK"/>
          <w:bCs/>
          <w:sz w:val="28"/>
          <w:szCs w:val="28"/>
        </w:rPr>
      </w:pPr>
      <w:r>
        <w:rPr>
          <w:rFonts w:ascii="方正仿宋_GBK" w:eastAsia="方正仿宋_GBK" w:hint="eastAsia"/>
          <w:bCs/>
          <w:sz w:val="28"/>
          <w:szCs w:val="28"/>
        </w:rPr>
        <w:t>2</w:t>
      </w:r>
      <w:r>
        <w:rPr>
          <w:rFonts w:ascii="方正仿宋_GBK" w:eastAsia="方正仿宋_GBK"/>
          <w:bCs/>
          <w:sz w:val="28"/>
          <w:szCs w:val="28"/>
        </w:rPr>
        <w:t>021</w:t>
      </w:r>
      <w:r>
        <w:rPr>
          <w:rFonts w:ascii="方正仿宋_GBK" w:eastAsia="方正仿宋_GBK" w:hint="eastAsia"/>
          <w:bCs/>
          <w:sz w:val="28"/>
          <w:szCs w:val="28"/>
        </w:rPr>
        <w:t>年1</w:t>
      </w:r>
      <w:r>
        <w:rPr>
          <w:rFonts w:ascii="方正仿宋_GBK" w:eastAsia="方正仿宋_GBK"/>
          <w:bCs/>
          <w:sz w:val="28"/>
          <w:szCs w:val="28"/>
        </w:rPr>
        <w:t>1</w:t>
      </w:r>
      <w:r>
        <w:rPr>
          <w:rFonts w:ascii="方正仿宋_GBK" w:eastAsia="方正仿宋_GBK" w:hint="eastAsia"/>
          <w:bCs/>
          <w:sz w:val="28"/>
          <w:szCs w:val="28"/>
        </w:rPr>
        <w:t>月1</w:t>
      </w:r>
      <w:r>
        <w:rPr>
          <w:rFonts w:ascii="方正仿宋_GBK" w:eastAsia="方正仿宋_GBK"/>
          <w:bCs/>
          <w:sz w:val="28"/>
          <w:szCs w:val="28"/>
        </w:rPr>
        <w:t>6</w:t>
      </w:r>
      <w:r>
        <w:rPr>
          <w:rFonts w:ascii="方正仿宋_GBK" w:eastAsia="方正仿宋_GBK" w:hint="eastAsia"/>
          <w:bCs/>
          <w:sz w:val="28"/>
          <w:szCs w:val="28"/>
        </w:rPr>
        <w:t>日</w:t>
      </w:r>
    </w:p>
    <w:sectPr w:rsidR="008D206B" w:rsidRPr="002A1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F096" w14:textId="77777777" w:rsidR="00EA0337" w:rsidRDefault="00EA0337" w:rsidP="009C21CA">
      <w:r>
        <w:separator/>
      </w:r>
    </w:p>
  </w:endnote>
  <w:endnote w:type="continuationSeparator" w:id="0">
    <w:p w14:paraId="5A963D10" w14:textId="77777777" w:rsidR="00EA0337" w:rsidRDefault="00EA0337" w:rsidP="009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8CFC" w14:textId="77777777" w:rsidR="00EA0337" w:rsidRDefault="00EA0337" w:rsidP="009C21CA">
      <w:r>
        <w:separator/>
      </w:r>
    </w:p>
  </w:footnote>
  <w:footnote w:type="continuationSeparator" w:id="0">
    <w:p w14:paraId="6C2D660F" w14:textId="77777777" w:rsidR="00EA0337" w:rsidRDefault="00EA0337" w:rsidP="009C2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73"/>
    <w:rsid w:val="00033E79"/>
    <w:rsid w:val="000C3B9E"/>
    <w:rsid w:val="00124F1D"/>
    <w:rsid w:val="001371DE"/>
    <w:rsid w:val="002A1927"/>
    <w:rsid w:val="002B45DB"/>
    <w:rsid w:val="002E23F3"/>
    <w:rsid w:val="002E50AB"/>
    <w:rsid w:val="00324662"/>
    <w:rsid w:val="00356316"/>
    <w:rsid w:val="003664CC"/>
    <w:rsid w:val="003E22B9"/>
    <w:rsid w:val="004204F7"/>
    <w:rsid w:val="00430090"/>
    <w:rsid w:val="00444FF7"/>
    <w:rsid w:val="0046597E"/>
    <w:rsid w:val="00557FE0"/>
    <w:rsid w:val="00567AD8"/>
    <w:rsid w:val="00585273"/>
    <w:rsid w:val="0059695A"/>
    <w:rsid w:val="005B0660"/>
    <w:rsid w:val="00643292"/>
    <w:rsid w:val="00674367"/>
    <w:rsid w:val="006843A8"/>
    <w:rsid w:val="006B1BC3"/>
    <w:rsid w:val="006F1936"/>
    <w:rsid w:val="00705156"/>
    <w:rsid w:val="00736226"/>
    <w:rsid w:val="007745FB"/>
    <w:rsid w:val="00777D7B"/>
    <w:rsid w:val="007D26F1"/>
    <w:rsid w:val="00815E69"/>
    <w:rsid w:val="00826431"/>
    <w:rsid w:val="008C4CE1"/>
    <w:rsid w:val="008D206B"/>
    <w:rsid w:val="00960245"/>
    <w:rsid w:val="009C21CA"/>
    <w:rsid w:val="00A04B43"/>
    <w:rsid w:val="00A06347"/>
    <w:rsid w:val="00A30397"/>
    <w:rsid w:val="00A600E2"/>
    <w:rsid w:val="00A83243"/>
    <w:rsid w:val="00AB2DE1"/>
    <w:rsid w:val="00AB6202"/>
    <w:rsid w:val="00AC68FF"/>
    <w:rsid w:val="00B6088E"/>
    <w:rsid w:val="00B859DE"/>
    <w:rsid w:val="00BB7F40"/>
    <w:rsid w:val="00BC2854"/>
    <w:rsid w:val="00BC53BB"/>
    <w:rsid w:val="00BE6749"/>
    <w:rsid w:val="00C136C2"/>
    <w:rsid w:val="00D06133"/>
    <w:rsid w:val="00D61A65"/>
    <w:rsid w:val="00D76D5C"/>
    <w:rsid w:val="00D91BDD"/>
    <w:rsid w:val="00DB306C"/>
    <w:rsid w:val="00DB7CD9"/>
    <w:rsid w:val="00DD7596"/>
    <w:rsid w:val="00E00661"/>
    <w:rsid w:val="00E32976"/>
    <w:rsid w:val="00EA0337"/>
    <w:rsid w:val="00F3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458E"/>
  <w15:chartTrackingRefBased/>
  <w15:docId w15:val="{4EDE1F85-A9B2-4372-88FF-441DC34A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1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1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C21CA"/>
    <w:rPr>
      <w:sz w:val="18"/>
      <w:szCs w:val="18"/>
    </w:rPr>
  </w:style>
  <w:style w:type="paragraph" w:styleId="a5">
    <w:name w:val="footer"/>
    <w:basedOn w:val="a"/>
    <w:link w:val="a6"/>
    <w:uiPriority w:val="99"/>
    <w:unhideWhenUsed/>
    <w:rsid w:val="009C21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C21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1602">
      <w:bodyDiv w:val="1"/>
      <w:marLeft w:val="0"/>
      <w:marRight w:val="0"/>
      <w:marTop w:val="0"/>
      <w:marBottom w:val="0"/>
      <w:divBdr>
        <w:top w:val="none" w:sz="0" w:space="0" w:color="auto"/>
        <w:left w:val="none" w:sz="0" w:space="0" w:color="auto"/>
        <w:bottom w:val="none" w:sz="0" w:space="0" w:color="auto"/>
        <w:right w:val="none" w:sz="0" w:space="0" w:color="auto"/>
      </w:divBdr>
    </w:div>
    <w:div w:id="18975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E3B7-04FF-49A8-A9AE-00C5DB3C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无 感</dc:creator>
  <cp:keywords/>
  <dc:description/>
  <cp:lastModifiedBy>cao xiaoxu</cp:lastModifiedBy>
  <cp:revision>37</cp:revision>
  <dcterms:created xsi:type="dcterms:W3CDTF">2019-04-03T13:58:00Z</dcterms:created>
  <dcterms:modified xsi:type="dcterms:W3CDTF">2021-11-16T05:31:00Z</dcterms:modified>
</cp:coreProperties>
</file>