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B" w:rsidRDefault="006A0D0B">
      <w:pPr>
        <w:pStyle w:val="a3"/>
        <w:spacing w:before="54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2</w:t>
      </w:r>
      <w:r>
        <w:rPr>
          <w:rFonts w:ascii="黑体" w:eastAsia="黑体" w:hint="eastAsia"/>
        </w:rPr>
        <w:t>：</w:t>
      </w:r>
    </w:p>
    <w:p w:rsidR="00A5780B" w:rsidRDefault="006A0D0B" w:rsidP="00C23852">
      <w:pPr>
        <w:spacing w:before="107"/>
        <w:ind w:right="630"/>
        <w:jc w:val="center"/>
        <w:rPr>
          <w:sz w:val="46"/>
        </w:rPr>
      </w:pPr>
      <w:bookmarkStart w:id="0" w:name="_GoBack"/>
      <w:r>
        <w:rPr>
          <w:sz w:val="36"/>
        </w:rPr>
        <w:t>团务知识备赛文件参考</w:t>
      </w:r>
    </w:p>
    <w:bookmarkEnd w:id="0"/>
    <w:p w:rsidR="00A5780B" w:rsidRDefault="006A0D0B">
      <w:pPr>
        <w:pStyle w:val="1"/>
        <w:numPr>
          <w:ilvl w:val="0"/>
          <w:numId w:val="1"/>
        </w:numPr>
        <w:tabs>
          <w:tab w:val="left" w:pos="1260"/>
        </w:tabs>
        <w:spacing w:before="1"/>
        <w:ind w:hanging="400"/>
        <w:rPr>
          <w:sz w:val="32"/>
        </w:rPr>
      </w:pPr>
      <w:r>
        <w:rPr>
          <w:sz w:val="32"/>
        </w:rPr>
        <w:t>中</w:t>
      </w:r>
      <w:r>
        <w:rPr>
          <w:sz w:val="32"/>
        </w:rPr>
        <w:t>国共产主义青年团章程（</w:t>
      </w:r>
      <w:r>
        <w:rPr>
          <w:rFonts w:ascii="Times New Roman" w:eastAsia="Times New Roman"/>
          <w:sz w:val="32"/>
        </w:rPr>
        <w:t>2018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40"/>
          <w:sz w:val="32"/>
        </w:rPr>
        <w:t>年</w:t>
      </w:r>
      <w:r>
        <w:rPr>
          <w:spacing w:val="-40"/>
          <w:sz w:val="32"/>
        </w:rPr>
        <w:t xml:space="preserve">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-40"/>
          <w:sz w:val="32"/>
        </w:rPr>
        <w:t>月</w:t>
      </w:r>
      <w:r>
        <w:rPr>
          <w:spacing w:val="-40"/>
          <w:sz w:val="32"/>
        </w:rPr>
        <w:t xml:space="preserve"> </w:t>
      </w:r>
      <w:r>
        <w:rPr>
          <w:rFonts w:ascii="Times New Roman" w:eastAsia="Times New Roman"/>
          <w:sz w:val="32"/>
        </w:rPr>
        <w:t>29</w:t>
      </w:r>
      <w:r>
        <w:rPr>
          <w:rFonts w:ascii="Times New Roman" w:eastAsia="Times New Roman"/>
          <w:spacing w:val="-4"/>
          <w:sz w:val="32"/>
        </w:rPr>
        <w:t xml:space="preserve"> </w:t>
      </w:r>
      <w:r>
        <w:rPr>
          <w:sz w:val="32"/>
        </w:rPr>
        <w:t>日通过）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72"/>
        </w:tabs>
        <w:spacing w:before="151" w:line="326" w:lineRule="auto"/>
        <w:ind w:left="220" w:right="280" w:firstLine="640"/>
        <w:rPr>
          <w:sz w:val="32"/>
        </w:rPr>
      </w:pPr>
      <w:r>
        <w:rPr>
          <w:spacing w:val="12"/>
          <w:w w:val="95"/>
          <w:sz w:val="32"/>
        </w:rPr>
        <w:t>中国共产主义青年团基层组织</w:t>
      </w:r>
      <w:r>
        <w:rPr>
          <w:rFonts w:ascii="Times New Roman" w:eastAsia="Times New Roman" w:hAnsi="Times New Roman"/>
          <w:spacing w:val="12"/>
          <w:w w:val="95"/>
          <w:sz w:val="32"/>
        </w:rPr>
        <w:t>“</w:t>
      </w:r>
      <w:r>
        <w:rPr>
          <w:spacing w:val="12"/>
          <w:w w:val="95"/>
          <w:sz w:val="32"/>
        </w:rPr>
        <w:t>三会两制一课</w:t>
      </w:r>
      <w:r>
        <w:rPr>
          <w:rFonts w:ascii="Times New Roman" w:eastAsia="Times New Roman" w:hAnsi="Times New Roman"/>
          <w:spacing w:val="12"/>
          <w:w w:val="95"/>
          <w:sz w:val="32"/>
        </w:rPr>
        <w:t>”</w:t>
      </w:r>
      <w:r>
        <w:rPr>
          <w:w w:val="95"/>
          <w:sz w:val="32"/>
        </w:rPr>
        <w:t>实施</w:t>
      </w:r>
      <w:r>
        <w:rPr>
          <w:w w:val="95"/>
          <w:sz w:val="32"/>
        </w:rPr>
        <w:t xml:space="preserve"> </w:t>
      </w:r>
      <w:r>
        <w:rPr>
          <w:sz w:val="32"/>
        </w:rPr>
        <w:t>细则（试行）（中青发〔</w:t>
      </w:r>
      <w:r>
        <w:rPr>
          <w:rFonts w:ascii="Times New Roman" w:eastAsia="Times New Roman" w:hAnsi="Times New Roman"/>
          <w:sz w:val="32"/>
        </w:rPr>
        <w:t>2017</w:t>
      </w:r>
      <w:r>
        <w:rPr>
          <w:sz w:val="32"/>
        </w:rPr>
        <w:t>〕</w:t>
      </w:r>
      <w:r>
        <w:rPr>
          <w:rFonts w:ascii="Times New Roman" w:eastAsia="Times New Roman" w:hAnsi="Times New Roman"/>
          <w:sz w:val="32"/>
        </w:rPr>
        <w:t>5</w:t>
      </w:r>
      <w:r>
        <w:rPr>
          <w:rFonts w:ascii="Times New Roman" w:eastAsia="Times New Roman" w:hAnsi="Times New Roman"/>
          <w:spacing w:val="-1"/>
          <w:sz w:val="32"/>
        </w:rPr>
        <w:t xml:space="preserve"> </w:t>
      </w:r>
      <w:r>
        <w:rPr>
          <w:sz w:val="32"/>
        </w:rP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9"/>
        </w:tabs>
        <w:spacing w:before="3" w:line="328" w:lineRule="auto"/>
        <w:ind w:left="220" w:right="280" w:firstLine="640"/>
        <w:rPr>
          <w:sz w:val="32"/>
        </w:rPr>
      </w:pPr>
      <w:r>
        <w:rPr>
          <w:spacing w:val="8"/>
          <w:w w:val="95"/>
          <w:sz w:val="32"/>
        </w:rPr>
        <w:t>关于加强新时代团的基层建设着力提升团的组织力</w:t>
      </w:r>
      <w:r>
        <w:rPr>
          <w:spacing w:val="8"/>
          <w:w w:val="95"/>
          <w:sz w:val="32"/>
        </w:rPr>
        <w:t xml:space="preserve"> </w:t>
      </w:r>
      <w:r>
        <w:rPr>
          <w:spacing w:val="8"/>
          <w:sz w:val="32"/>
        </w:rPr>
        <w:t>的意见（中青发〔</w:t>
      </w:r>
      <w:r>
        <w:rPr>
          <w:rFonts w:ascii="Times New Roman" w:eastAsia="Times New Roman"/>
          <w:spacing w:val="8"/>
          <w:sz w:val="32"/>
        </w:rPr>
        <w:t>2019</w:t>
      </w:r>
      <w:r>
        <w:rPr>
          <w:spacing w:val="8"/>
          <w:sz w:val="32"/>
        </w:rPr>
        <w:t>〕</w:t>
      </w:r>
      <w:r>
        <w:rPr>
          <w:rFonts w:ascii="Times New Roman" w:eastAsia="Times New Roman"/>
          <w:spacing w:val="8"/>
          <w:sz w:val="32"/>
        </w:rPr>
        <w:t>2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9"/>
        </w:tabs>
        <w:spacing w:line="407" w:lineRule="exact"/>
        <w:ind w:left="1268" w:hanging="409"/>
        <w:rPr>
          <w:sz w:val="32"/>
        </w:rPr>
      </w:pPr>
      <w:r>
        <w:rPr>
          <w:spacing w:val="9"/>
          <w:sz w:val="32"/>
        </w:rPr>
        <w:t>基层团组织规范化建设工作的实施方案</w:t>
      </w:r>
      <w:r>
        <w:rPr>
          <w:spacing w:val="12"/>
          <w:sz w:val="32"/>
        </w:rPr>
        <w:t>（</w:t>
      </w:r>
      <w:r>
        <w:rPr>
          <w:spacing w:val="7"/>
          <w:sz w:val="32"/>
        </w:rPr>
        <w:t>中青办发</w:t>
      </w:r>
    </w:p>
    <w:p w:rsidR="00A5780B" w:rsidRDefault="006A0D0B">
      <w:pPr>
        <w:pStyle w:val="a3"/>
        <w:spacing w:before="150"/>
      </w:pPr>
      <w:r>
        <w:t>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6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0"/>
        </w:tabs>
        <w:spacing w:before="151"/>
        <w:ind w:hanging="400"/>
        <w:rPr>
          <w:sz w:val="32"/>
        </w:rPr>
      </w:pPr>
      <w:r>
        <w:rPr>
          <w:sz w:val="32"/>
        </w:rPr>
        <w:t>新时代团的组织力提升三年行动计划（</w:t>
      </w:r>
      <w:r>
        <w:rPr>
          <w:rFonts w:ascii="Times New Roman" w:eastAsia="Times New Roman" w:hAnsi="Times New Roman"/>
          <w:sz w:val="32"/>
        </w:rPr>
        <w:t>2019—2022</w:t>
      </w:r>
      <w:r>
        <w:rPr>
          <w:sz w:val="32"/>
        </w:rPr>
        <w:t>）</w:t>
      </w:r>
    </w:p>
    <w:p w:rsidR="00A5780B" w:rsidRDefault="006A0D0B">
      <w:pPr>
        <w:pStyle w:val="a3"/>
        <w:spacing w:before="149"/>
      </w:pPr>
      <w:r>
        <w:t>（中青办发〔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8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0"/>
        </w:tabs>
        <w:spacing w:before="150"/>
        <w:ind w:hanging="400"/>
        <w:rPr>
          <w:sz w:val="32"/>
        </w:rPr>
      </w:pPr>
      <w:r>
        <w:rPr>
          <w:spacing w:val="-2"/>
          <w:sz w:val="32"/>
        </w:rPr>
        <w:t>中国共产主义青年团支部工作条例</w:t>
      </w:r>
      <w:r>
        <w:rPr>
          <w:sz w:val="32"/>
        </w:rPr>
        <w:t>（试行</w:t>
      </w:r>
      <w:r>
        <w:rPr>
          <w:spacing w:val="-32"/>
          <w:sz w:val="32"/>
        </w:rPr>
        <w:t>）（</w:t>
      </w:r>
      <w:r>
        <w:rPr>
          <w:sz w:val="32"/>
        </w:rPr>
        <w:t>中青发</w:t>
      </w:r>
    </w:p>
    <w:p w:rsidR="00A5780B" w:rsidRDefault="006A0D0B">
      <w:pPr>
        <w:pStyle w:val="a3"/>
        <w:spacing w:before="151"/>
      </w:pPr>
      <w:r>
        <w:t>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6"/>
        </w:rPr>
        <w:t xml:space="preserve">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0"/>
        </w:tabs>
        <w:spacing w:before="149" w:line="326" w:lineRule="auto"/>
        <w:ind w:left="220" w:right="280" w:firstLine="640"/>
        <w:rPr>
          <w:sz w:val="32"/>
        </w:rPr>
      </w:pPr>
      <w:r>
        <w:rPr>
          <w:spacing w:val="-5"/>
          <w:w w:val="95"/>
          <w:sz w:val="32"/>
        </w:rPr>
        <w:t>关于深入推进团支部工作清单制度落实的通知</w:t>
      </w:r>
      <w:r>
        <w:rPr>
          <w:w w:val="95"/>
          <w:sz w:val="32"/>
        </w:rPr>
        <w:t>（团苏</w:t>
      </w:r>
      <w:r>
        <w:rPr>
          <w:w w:val="95"/>
          <w:sz w:val="32"/>
        </w:rPr>
        <w:t xml:space="preserve"> </w:t>
      </w:r>
      <w:r>
        <w:rPr>
          <w:sz w:val="32"/>
        </w:rPr>
        <w:t>组字〔</w:t>
      </w:r>
      <w:r>
        <w:rPr>
          <w:rFonts w:ascii="Times New Roman" w:eastAsia="Times New Roman"/>
          <w:sz w:val="32"/>
        </w:rPr>
        <w:t>2020</w:t>
      </w:r>
      <w:r>
        <w:rPr>
          <w:sz w:val="32"/>
        </w:rPr>
        <w:t>〕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9"/>
        </w:tabs>
        <w:spacing w:before="6"/>
        <w:ind w:left="1268" w:hanging="409"/>
        <w:rPr>
          <w:sz w:val="32"/>
        </w:rPr>
      </w:pPr>
      <w:r>
        <w:rPr>
          <w:spacing w:val="8"/>
          <w:sz w:val="32"/>
        </w:rPr>
        <w:t>关于加强新形势下发展团员和团员管理工作的意见</w:t>
      </w:r>
    </w:p>
    <w:p w:rsidR="00A5780B" w:rsidRDefault="006A0D0B">
      <w:pPr>
        <w:pStyle w:val="a3"/>
        <w:spacing w:before="149"/>
      </w:pPr>
      <w:r>
        <w:t>（中青发〔</w:t>
      </w:r>
      <w:r>
        <w:rPr>
          <w:rFonts w:ascii="Times New Roman" w:eastAsia="Times New Roman"/>
        </w:rPr>
        <w:t>2016</w:t>
      </w:r>
      <w:r>
        <w:t>〕</w:t>
      </w:r>
      <w:r>
        <w:rPr>
          <w:rFonts w:ascii="Times New Roman" w:eastAsia="Times New Roman"/>
        </w:rPr>
        <w:t xml:space="preserve">6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260"/>
        </w:tabs>
        <w:spacing w:before="149" w:line="328" w:lineRule="auto"/>
        <w:ind w:left="220" w:right="280" w:firstLine="640"/>
        <w:rPr>
          <w:sz w:val="32"/>
        </w:rPr>
      </w:pPr>
      <w:r>
        <w:rPr>
          <w:spacing w:val="-6"/>
          <w:sz w:val="32"/>
        </w:rPr>
        <w:t>关于中国共产主义青年团团费收缴、使用和管理的规定（中青发〔</w:t>
      </w:r>
      <w:r>
        <w:rPr>
          <w:rFonts w:ascii="Times New Roman" w:eastAsia="Times New Roman"/>
          <w:spacing w:val="-6"/>
          <w:sz w:val="32"/>
        </w:rPr>
        <w:t>2016</w:t>
      </w:r>
      <w:r>
        <w:rPr>
          <w:spacing w:val="-6"/>
          <w:sz w:val="32"/>
        </w:rPr>
        <w:t>〕</w:t>
      </w:r>
      <w:r>
        <w:rPr>
          <w:rFonts w:ascii="Times New Roman" w:eastAsia="Times New Roman"/>
          <w:spacing w:val="-6"/>
          <w:sz w:val="32"/>
        </w:rPr>
        <w:t>13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号）</w:t>
      </w:r>
    </w:p>
    <w:p w:rsidR="00A5780B" w:rsidRDefault="00A5780B">
      <w:pPr>
        <w:spacing w:line="328" w:lineRule="auto"/>
        <w:rPr>
          <w:sz w:val="32"/>
        </w:rPr>
        <w:sectPr w:rsidR="00A5780B">
          <w:footerReference w:type="default" r:id="rId8"/>
          <w:pgSz w:w="11910" w:h="16840"/>
          <w:pgMar w:top="1580" w:right="1520" w:bottom="1100" w:left="1580" w:header="0" w:footer="917" w:gutter="0"/>
          <w:cols w:space="720"/>
        </w:sectPr>
      </w:pPr>
    </w:p>
    <w:p w:rsidR="00A5780B" w:rsidRDefault="006A0D0B">
      <w:pPr>
        <w:pStyle w:val="1"/>
        <w:numPr>
          <w:ilvl w:val="0"/>
          <w:numId w:val="1"/>
        </w:numPr>
        <w:tabs>
          <w:tab w:val="left" w:pos="1423"/>
        </w:tabs>
        <w:spacing w:before="52" w:line="326" w:lineRule="auto"/>
        <w:ind w:left="220" w:right="280" w:firstLine="640"/>
        <w:rPr>
          <w:sz w:val="32"/>
        </w:rPr>
      </w:pPr>
      <w:r>
        <w:rPr>
          <w:sz w:val="32"/>
        </w:rPr>
        <w:lastRenderedPageBreak/>
        <w:t>中国共产主义青年团团旗、团徽、团歌制作使用管理规定（中青发〔</w:t>
      </w:r>
      <w:r>
        <w:rPr>
          <w:rFonts w:ascii="Times New Roman" w:eastAsia="Times New Roman"/>
          <w:sz w:val="32"/>
        </w:rPr>
        <w:t>2018</w:t>
      </w:r>
      <w:r>
        <w:rPr>
          <w:sz w:val="32"/>
        </w:rPr>
        <w:t>〕</w:t>
      </w:r>
      <w:r>
        <w:rPr>
          <w:rFonts w:ascii="Times New Roman" w:eastAsia="Times New Roman"/>
          <w:sz w:val="32"/>
        </w:rPr>
        <w:t>12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z w:val="32"/>
        </w:rP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408"/>
        </w:tabs>
        <w:spacing w:before="3"/>
        <w:ind w:left="1408" w:hanging="548"/>
        <w:rPr>
          <w:sz w:val="32"/>
        </w:rPr>
      </w:pPr>
      <w:r>
        <w:rPr>
          <w:spacing w:val="-5"/>
          <w:sz w:val="32"/>
        </w:rPr>
        <w:t>中国共产主义青年团团员教育管理工作条例</w:t>
      </w:r>
      <w:r>
        <w:rPr>
          <w:sz w:val="32"/>
        </w:rPr>
        <w:t>（</w:t>
      </w:r>
      <w:r>
        <w:rPr>
          <w:spacing w:val="2"/>
          <w:sz w:val="32"/>
        </w:rPr>
        <w:t>试行</w:t>
      </w:r>
      <w:r>
        <w:rPr>
          <w:sz w:val="32"/>
        </w:rPr>
        <w:t>）</w:t>
      </w:r>
    </w:p>
    <w:p w:rsidR="00A5780B" w:rsidRDefault="006A0D0B">
      <w:pPr>
        <w:pStyle w:val="a3"/>
        <w:spacing w:before="151"/>
      </w:pPr>
      <w:r>
        <w:t>（中青发〔</w:t>
      </w:r>
      <w:r>
        <w:rPr>
          <w:rFonts w:ascii="Times New Roman" w:eastAsia="Times New Roman"/>
        </w:rPr>
        <w:t>2020</w:t>
      </w:r>
      <w:r>
        <w:t>〕</w:t>
      </w:r>
      <w:r>
        <w:rPr>
          <w:rFonts w:ascii="Times New Roman" w:eastAsia="Times New Roman"/>
        </w:rPr>
        <w:t xml:space="preserve">13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420"/>
        </w:tabs>
        <w:spacing w:before="149" w:line="326" w:lineRule="auto"/>
        <w:ind w:left="220" w:right="277" w:firstLine="640"/>
        <w:rPr>
          <w:sz w:val="32"/>
        </w:rPr>
      </w:pPr>
      <w:r>
        <w:rPr>
          <w:sz w:val="32"/>
        </w:rPr>
        <w:t>关于在</w:t>
      </w:r>
      <w:r>
        <w:rPr>
          <w:rFonts w:ascii="Times New Roman" w:eastAsia="Times New Roman" w:hAnsi="Times New Roman"/>
          <w:sz w:val="32"/>
        </w:rPr>
        <w:t>“</w:t>
      </w:r>
      <w:r>
        <w:rPr>
          <w:sz w:val="32"/>
        </w:rPr>
        <w:t>智慧团建</w:t>
      </w:r>
      <w:r>
        <w:rPr>
          <w:rFonts w:ascii="Times New Roman" w:eastAsia="Times New Roman" w:hAnsi="Times New Roman"/>
          <w:sz w:val="32"/>
        </w:rPr>
        <w:t>”</w:t>
      </w:r>
      <w:r>
        <w:rPr>
          <w:spacing w:val="10"/>
          <w:sz w:val="32"/>
        </w:rPr>
        <w:t>系统上做好</w:t>
      </w:r>
      <w:r>
        <w:rPr>
          <w:rFonts w:ascii="Times New Roman" w:eastAsia="Times New Roman" w:hAnsi="Times New Roman"/>
          <w:sz w:val="32"/>
        </w:rPr>
        <w:t>2020</w:t>
      </w:r>
      <w:r>
        <w:rPr>
          <w:rFonts w:ascii="Times New Roman" w:eastAsia="Times New Roman" w:hAnsi="Times New Roman"/>
          <w:spacing w:val="-37"/>
          <w:sz w:val="32"/>
        </w:rPr>
        <w:t xml:space="preserve"> </w:t>
      </w:r>
      <w:r>
        <w:rPr>
          <w:sz w:val="32"/>
        </w:rPr>
        <w:t>年毕业学生团员团组织关系转接工作的通知（团苏组字〔</w:t>
      </w:r>
      <w:r>
        <w:rPr>
          <w:rFonts w:ascii="Times New Roman" w:eastAsia="Times New Roman" w:hAnsi="Times New Roman"/>
          <w:sz w:val="32"/>
        </w:rPr>
        <w:t>2020</w:t>
      </w:r>
      <w:r>
        <w:rPr>
          <w:sz w:val="32"/>
        </w:rPr>
        <w:t>〕</w:t>
      </w:r>
      <w:r>
        <w:rPr>
          <w:rFonts w:ascii="Times New Roman" w:eastAsia="Times New Roman" w:hAnsi="Times New Roman"/>
          <w:sz w:val="32"/>
        </w:rPr>
        <w:t>5</w:t>
      </w:r>
      <w:r>
        <w:rPr>
          <w:rFonts w:ascii="Times New Roman" w:eastAsia="Times New Roman" w:hAnsi="Times New Roman"/>
          <w:spacing w:val="-2"/>
          <w:sz w:val="32"/>
        </w:rPr>
        <w:t xml:space="preserve"> </w:t>
      </w:r>
      <w:r>
        <w:rPr>
          <w:sz w:val="32"/>
        </w:rP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437"/>
        </w:tabs>
        <w:spacing w:before="6"/>
        <w:ind w:left="1436" w:hanging="577"/>
        <w:rPr>
          <w:sz w:val="32"/>
        </w:rPr>
      </w:pPr>
      <w:r>
        <w:rPr>
          <w:spacing w:val="19"/>
          <w:sz w:val="32"/>
        </w:rPr>
        <w:t>共青团推优入党工作实施办法（试行）（</w:t>
      </w:r>
      <w:r>
        <w:rPr>
          <w:spacing w:val="12"/>
          <w:sz w:val="32"/>
        </w:rPr>
        <w:t>中青发</w:t>
      </w:r>
    </w:p>
    <w:p w:rsidR="00A5780B" w:rsidRDefault="006A0D0B">
      <w:pPr>
        <w:pStyle w:val="a3"/>
        <w:spacing w:before="149"/>
      </w:pPr>
      <w:r>
        <w:t>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9 </w:t>
      </w:r>
      <w:r>
        <w:t>号）</w:t>
      </w:r>
    </w:p>
    <w:p w:rsidR="00A5780B" w:rsidRDefault="006A0D0B">
      <w:pPr>
        <w:pStyle w:val="1"/>
        <w:numPr>
          <w:ilvl w:val="0"/>
          <w:numId w:val="1"/>
        </w:numPr>
        <w:tabs>
          <w:tab w:val="left" w:pos="1423"/>
        </w:tabs>
        <w:spacing w:before="149"/>
        <w:ind w:left="1422" w:hanging="563"/>
        <w:rPr>
          <w:sz w:val="32"/>
        </w:rPr>
      </w:pPr>
      <w:r>
        <w:rPr>
          <w:sz w:val="32"/>
        </w:rPr>
        <w:t>中国共产主义青年团基层组织选举规则（</w:t>
      </w:r>
      <w:r>
        <w:rPr>
          <w:spacing w:val="2"/>
          <w:sz w:val="32"/>
        </w:rPr>
        <w:t>中青办发</w:t>
      </w:r>
    </w:p>
    <w:p w:rsidR="00A5780B" w:rsidRDefault="006A0D0B">
      <w:pPr>
        <w:pStyle w:val="a3"/>
        <w:spacing w:before="152"/>
        <w:sectPr w:rsidR="00A5780B">
          <w:pgSz w:w="11910" w:h="16840"/>
          <w:pgMar w:top="1500" w:right="1520" w:bottom="1180" w:left="1580" w:header="0" w:footer="917" w:gutter="0"/>
          <w:cols w:space="720"/>
        </w:sectPr>
      </w:pPr>
      <w:r>
        <w:t>〔</w:t>
      </w:r>
      <w:r>
        <w:rPr>
          <w:rFonts w:ascii="Times New Roman" w:eastAsia="Times New Roman"/>
        </w:rPr>
        <w:t>2016</w:t>
      </w:r>
      <w:r>
        <w:t>〕</w:t>
      </w:r>
      <w:r>
        <w:rPr>
          <w:rFonts w:ascii="Times New Roman" w:eastAsia="Times New Roman"/>
        </w:rPr>
        <w:t xml:space="preserve">15 </w:t>
      </w:r>
      <w:r>
        <w:t>号）</w:t>
      </w:r>
    </w:p>
    <w:p w:rsidR="00A5780B" w:rsidRDefault="00A5780B"/>
    <w:sectPr w:rsidR="00A5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0B" w:rsidRDefault="006A0D0B">
      <w:r>
        <w:separator/>
      </w:r>
    </w:p>
  </w:endnote>
  <w:endnote w:type="continuationSeparator" w:id="0">
    <w:p w:rsidR="006A0D0B" w:rsidRDefault="006A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0B" w:rsidRDefault="006A0D0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9918700</wp:posOffset>
              </wp:positionV>
              <wp:extent cx="502920" cy="25019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250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5780B" w:rsidRDefault="006A0D0B">
                          <w:pPr>
                            <w:pStyle w:val="a3"/>
                            <w:spacing w:before="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3852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79.3pt;margin-top:781pt;width:39.6pt;height:19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" filled="f" stroked="f">
              <v:textbox inset="0,0,0,0">
                <w:txbxContent>
                  <w:p w:rsidR="00A5780B" w:rsidRDefault="006A0D0B">
                    <w:pPr>
                      <w:pStyle w:val="a3"/>
                      <w:spacing w:before="5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3852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0B" w:rsidRDefault="006A0D0B">
      <w:r>
        <w:separator/>
      </w:r>
    </w:p>
  </w:footnote>
  <w:footnote w:type="continuationSeparator" w:id="0">
    <w:p w:rsidR="006A0D0B" w:rsidRDefault="006A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B713"/>
    <w:multiLevelType w:val="multilevel"/>
    <w:tmpl w:val="606BB713"/>
    <w:lvl w:ilvl="0">
      <w:start w:val="1"/>
      <w:numFmt w:val="decimal"/>
      <w:lvlText w:val="%1."/>
      <w:lvlJc w:val="left"/>
      <w:pPr>
        <w:ind w:left="1259" w:hanging="39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2014" w:hanging="39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69" w:hanging="39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23" w:hanging="39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78" w:hanging="39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33" w:hanging="39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87" w:hanging="39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42" w:hanging="39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96" w:hanging="39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0B"/>
    <w:rsid w:val="006A0D0B"/>
    <w:rsid w:val="00A5780B"/>
    <w:rsid w:val="00C23852"/>
    <w:rsid w:val="37AD5595"/>
    <w:rsid w:val="5D8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419B4"/>
  <w15:docId w15:val="{4A0EF9B5-0824-4579-8EDB-91E182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customStyle="1" w:styleId="1">
    <w:name w:val="列出段落1"/>
    <w:basedOn w:val="a"/>
    <w:uiPriority w:val="1"/>
    <w:qFormat/>
    <w:pPr>
      <w:ind w:left="220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李凯</cp:lastModifiedBy>
  <cp:revision>2</cp:revision>
  <dcterms:created xsi:type="dcterms:W3CDTF">2021-04-06T01:02:00Z</dcterms:created>
  <dcterms:modified xsi:type="dcterms:W3CDTF">2021-04-06T06:15:00Z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D080EDD74AAE4C7993188F97389F7E72</vt:lpwstr>
  </property>
</Properties>
</file>