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35" w:rsidRPr="00082A35" w:rsidRDefault="00082A35" w:rsidP="00082A35">
      <w:pPr>
        <w:spacing w:line="560" w:lineRule="exact"/>
        <w:jc w:val="left"/>
        <w:rPr>
          <w:rFonts w:ascii="方正黑体_GBK" w:eastAsia="方正黑体_GBK"/>
          <w:sz w:val="44"/>
          <w:szCs w:val="44"/>
        </w:rPr>
      </w:pPr>
      <w:r w:rsidRPr="00082A35">
        <w:rPr>
          <w:rFonts w:ascii="方正黑体_GBK" w:eastAsia="方正黑体_GBK" w:hint="eastAsia"/>
          <w:sz w:val="32"/>
          <w:szCs w:val="32"/>
        </w:rPr>
        <w:t>附件1</w:t>
      </w:r>
    </w:p>
    <w:p w:rsidR="00082A35" w:rsidRDefault="00082A35" w:rsidP="00082A35">
      <w:pPr>
        <w:spacing w:line="560" w:lineRule="exact"/>
        <w:jc w:val="center"/>
        <w:rPr>
          <w:rFonts w:ascii="方正黑体_GBK" w:eastAsia="方正黑体_GBK"/>
          <w:sz w:val="36"/>
          <w:szCs w:val="36"/>
        </w:rPr>
      </w:pPr>
      <w:r w:rsidRPr="00E410F2">
        <w:rPr>
          <w:rFonts w:ascii="方正黑体_GBK" w:eastAsia="方正黑体_GBK" w:hint="eastAsia"/>
          <w:sz w:val="36"/>
          <w:szCs w:val="36"/>
        </w:rPr>
        <w:t>2021年度“中国电信奖学金”申报表</w:t>
      </w:r>
    </w:p>
    <w:p w:rsidR="00082A35" w:rsidRDefault="00082A35" w:rsidP="00082A35">
      <w:pPr>
        <w:spacing w:line="400" w:lineRule="exact"/>
        <w:ind w:firstLineChars="150" w:firstLine="36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eastAsia="方正仿宋简体" w:hint="eastAsia"/>
          <w:sz w:val="24"/>
        </w:rPr>
        <w:t xml:space="preserve">                     </w:t>
      </w:r>
      <w:r>
        <w:rPr>
          <w:rFonts w:eastAsia="方正仿宋简体"/>
          <w:sz w:val="24"/>
        </w:rPr>
        <w:t>学校：</w:t>
      </w:r>
      <w:r>
        <w:rPr>
          <w:rFonts w:eastAsia="方正仿宋简体" w:hint="eastAsia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 w:rsidR="00082A35" w:rsidTr="00932FC1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证件照</w:t>
            </w:r>
          </w:p>
        </w:tc>
      </w:tr>
      <w:tr w:rsidR="00082A35" w:rsidTr="00932FC1">
        <w:trPr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082A35" w:rsidTr="00932FC1">
        <w:trPr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专业及</w:t>
            </w:r>
          </w:p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</w:t>
            </w:r>
          </w:p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上学年学分绩点</w:t>
            </w:r>
          </w:p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082A35" w:rsidTr="00932FC1"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082A35" w:rsidTr="00932FC1">
        <w:trPr>
          <w:trHeight w:val="6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天翼奖（</w:t>
            </w:r>
            <w:r>
              <w:rPr>
                <w:rFonts w:eastAsia="方正仿宋简体" w:hint="eastAsia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）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飞</w:t>
            </w:r>
            <w:r>
              <w:rPr>
                <w:rFonts w:eastAsia="方正仿宋简体" w:hint="eastAsia"/>
                <w:sz w:val="24"/>
              </w:rPr>
              <w:t>Young</w:t>
            </w:r>
            <w:r>
              <w:rPr>
                <w:rFonts w:eastAsia="方正仿宋简体" w:hint="eastAsia"/>
                <w:sz w:val="24"/>
              </w:rPr>
              <w:t>奖（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）</w:t>
            </w:r>
            <w:r>
              <w:rPr>
                <w:rFonts w:eastAsia="方正仿宋简体" w:hint="eastAsia"/>
                <w:sz w:val="24"/>
              </w:rPr>
              <w:t xml:space="preserve"> </w:t>
            </w:r>
          </w:p>
        </w:tc>
      </w:tr>
      <w:tr w:rsidR="00082A35" w:rsidTr="0000598C">
        <w:trPr>
          <w:cantSplit/>
          <w:trHeight w:val="467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eastAsia="方正仿宋简体" w:hint="eastAsia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(</w:t>
            </w:r>
            <w:r>
              <w:rPr>
                <w:rFonts w:eastAsia="方正仿宋简体" w:hint="eastAsia"/>
                <w:sz w:val="24"/>
              </w:rPr>
              <w:t>字数</w:t>
            </w:r>
            <w:r>
              <w:rPr>
                <w:rFonts w:eastAsia="方正仿宋简体" w:hint="eastAsia"/>
                <w:sz w:val="24"/>
              </w:rPr>
              <w:t>1000</w:t>
            </w:r>
            <w:r>
              <w:rPr>
                <w:rFonts w:eastAsia="方正仿宋简体" w:hint="eastAsia"/>
                <w:sz w:val="24"/>
              </w:rPr>
              <w:t>字</w:t>
            </w:r>
            <w:r>
              <w:rPr>
                <w:rFonts w:eastAsia="方正仿宋简体" w:hint="eastAsia"/>
                <w:sz w:val="24"/>
              </w:rPr>
              <w:t>)</w:t>
            </w:r>
          </w:p>
        </w:tc>
      </w:tr>
      <w:tr w:rsidR="00082A35" w:rsidTr="0000598C">
        <w:trPr>
          <w:trHeight w:val="3109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0598C" w:rsidP="00932FC1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二级学院</w:t>
            </w:r>
            <w:r w:rsidR="00082A35">
              <w:rPr>
                <w:rFonts w:eastAsia="方正仿宋简体"/>
                <w:sz w:val="24"/>
              </w:rPr>
              <w:t>团委意见</w:t>
            </w: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082A35" w:rsidRDefault="00082A35" w:rsidP="00932FC1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8C" w:rsidRDefault="0000598C" w:rsidP="0000598C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二级学院党总支</w:t>
            </w:r>
            <w:r>
              <w:rPr>
                <w:rFonts w:eastAsia="方正仿宋简体"/>
                <w:sz w:val="24"/>
              </w:rPr>
              <w:t>意见</w:t>
            </w: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082A35" w:rsidRDefault="00082A35" w:rsidP="00932FC1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:rsidR="00E410F2" w:rsidRDefault="00E410F2" w:rsidP="00E410F2">
      <w:pPr>
        <w:rPr>
          <w:rFonts w:ascii="方正楷体简体" w:eastAsia="方正楷体简体"/>
          <w:szCs w:val="21"/>
        </w:rPr>
        <w:sectPr w:rsidR="00E410F2">
          <w:footerReference w:type="default" r:id="rId8"/>
          <w:pgSz w:w="11906" w:h="16838"/>
          <w:pgMar w:top="1984" w:right="1587" w:bottom="1984" w:left="1587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方正楷体简体" w:eastAsia="方正楷体简体" w:hint="eastAsia"/>
          <w:szCs w:val="21"/>
        </w:rPr>
        <w:t>备注：本表一式2份（可复制）。</w:t>
      </w:r>
    </w:p>
    <w:p w:rsidR="00E410F2" w:rsidRPr="00E410F2" w:rsidRDefault="00E410F2" w:rsidP="00E410F2">
      <w:pPr>
        <w:spacing w:line="560" w:lineRule="exact"/>
        <w:rPr>
          <w:rFonts w:ascii="方正黑体_GBK" w:eastAsia="方正黑体_GBK"/>
          <w:sz w:val="32"/>
        </w:rPr>
      </w:pPr>
      <w:r w:rsidRPr="00E410F2">
        <w:rPr>
          <w:rFonts w:ascii="方正黑体_GBK" w:eastAsia="方正黑体_GBK" w:hint="eastAsia"/>
          <w:sz w:val="32"/>
        </w:rPr>
        <w:lastRenderedPageBreak/>
        <w:t>附件2</w:t>
      </w:r>
    </w:p>
    <w:p w:rsidR="00E410F2" w:rsidRPr="00E410F2" w:rsidRDefault="00E410F2" w:rsidP="00E410F2">
      <w:pPr>
        <w:jc w:val="center"/>
        <w:rPr>
          <w:rFonts w:ascii="方正小标宋_GBK" w:eastAsia="方正小标宋_GBK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 xml:space="preserve"> </w:t>
      </w:r>
      <w:r w:rsidRPr="00E410F2">
        <w:rPr>
          <w:rFonts w:ascii="方正小标宋_GBK" w:eastAsia="方正小标宋_GBK" w:hAnsi="方正大标宋简体" w:cs="方正大标宋简体" w:hint="eastAsia"/>
          <w:color w:val="000000"/>
          <w:kern w:val="0"/>
          <w:sz w:val="36"/>
          <w:szCs w:val="36"/>
          <w:lang w:bidi="ar"/>
        </w:rPr>
        <w:t>“中国电信奖学金·天翼奖”省级候选人信息汇总表</w:t>
      </w:r>
    </w:p>
    <w:p w:rsidR="00E410F2" w:rsidRDefault="00E410F2" w:rsidP="00E410F2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E410F2" w:rsidRDefault="00E410F2" w:rsidP="00E410F2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W w:w="1365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 w:rsidR="00E410F2" w:rsidTr="00932FC1">
        <w:tc>
          <w:tcPr>
            <w:tcW w:w="79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1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77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8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4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政治</w:t>
            </w:r>
          </w:p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582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简要事迹（200字内）</w:t>
            </w:r>
          </w:p>
        </w:tc>
      </w:tr>
      <w:tr w:rsidR="00E410F2" w:rsidTr="00932FC1">
        <w:tc>
          <w:tcPr>
            <w:tcW w:w="79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E410F2" w:rsidTr="00932FC1">
        <w:tc>
          <w:tcPr>
            <w:tcW w:w="79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E410F2" w:rsidTr="00932FC1">
        <w:tc>
          <w:tcPr>
            <w:tcW w:w="79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E410F2" w:rsidTr="00932FC1">
        <w:tc>
          <w:tcPr>
            <w:tcW w:w="79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E410F2" w:rsidRDefault="00E410F2" w:rsidP="00E410F2">
      <w:pPr>
        <w:rPr>
          <w:rFonts w:ascii="方正楷体简体" w:eastAsia="方正楷体简体"/>
          <w:szCs w:val="21"/>
        </w:rPr>
      </w:pPr>
    </w:p>
    <w:p w:rsidR="00E410F2" w:rsidRDefault="00E410F2" w:rsidP="00E410F2">
      <w:pPr>
        <w:rPr>
          <w:rFonts w:ascii="方正楷体简体" w:eastAsia="方正楷体简体"/>
          <w:szCs w:val="21"/>
        </w:rPr>
      </w:pPr>
    </w:p>
    <w:p w:rsidR="00E410F2" w:rsidRDefault="00E410F2" w:rsidP="00E410F2">
      <w:pPr>
        <w:rPr>
          <w:rFonts w:ascii="方正楷体简体" w:eastAsia="方正楷体简体"/>
          <w:szCs w:val="21"/>
        </w:rPr>
      </w:pPr>
    </w:p>
    <w:p w:rsidR="00531CBA" w:rsidRDefault="00531CBA">
      <w:pPr>
        <w:widowControl/>
        <w:jc w:val="left"/>
        <w:rPr>
          <w:rFonts w:ascii="方正楷体简体" w:eastAsia="方正楷体简体"/>
          <w:szCs w:val="21"/>
        </w:rPr>
      </w:pPr>
      <w:r>
        <w:rPr>
          <w:rFonts w:ascii="方正楷体简体" w:eastAsia="方正楷体简体"/>
          <w:szCs w:val="21"/>
        </w:rPr>
        <w:br w:type="page"/>
      </w:r>
    </w:p>
    <w:p w:rsidR="00E410F2" w:rsidRPr="00E410F2" w:rsidRDefault="00E410F2" w:rsidP="00E410F2">
      <w:pPr>
        <w:jc w:val="center"/>
        <w:rPr>
          <w:rFonts w:ascii="方正小标宋_GBK" w:eastAsia="方正小标宋_GBK" w:hAnsi="方正大标宋简体" w:cs="方正大标宋简体"/>
          <w:color w:val="000000"/>
          <w:kern w:val="0"/>
          <w:sz w:val="36"/>
          <w:szCs w:val="36"/>
          <w:lang w:bidi="ar"/>
        </w:rPr>
      </w:pPr>
      <w:r w:rsidRPr="00E410F2">
        <w:rPr>
          <w:rFonts w:ascii="方正小标宋_GBK" w:eastAsia="方正小标宋_GBK" w:hAnsi="方正大标宋简体" w:cs="方正大标宋简体" w:hint="eastAsia"/>
          <w:color w:val="000000"/>
          <w:kern w:val="0"/>
          <w:sz w:val="36"/>
          <w:szCs w:val="36"/>
          <w:lang w:bidi="ar"/>
        </w:rPr>
        <w:lastRenderedPageBreak/>
        <w:t>“中国电信奖学金·飞Young奖”省级候选人信息汇总表</w:t>
      </w:r>
    </w:p>
    <w:p w:rsidR="00E410F2" w:rsidRDefault="00E410F2" w:rsidP="00E410F2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E410F2" w:rsidRDefault="00E410F2" w:rsidP="00E410F2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W w:w="13851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 w:rsidR="00E410F2" w:rsidTr="00932FC1">
        <w:tc>
          <w:tcPr>
            <w:tcW w:w="85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2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75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7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政治</w:t>
            </w:r>
          </w:p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4978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简要事迹（200字内）</w:t>
            </w:r>
          </w:p>
        </w:tc>
        <w:tc>
          <w:tcPr>
            <w:tcW w:w="993" w:type="dxa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是否为试点县推荐</w:t>
            </w:r>
          </w:p>
        </w:tc>
      </w:tr>
      <w:tr w:rsidR="00E410F2" w:rsidTr="00932FC1">
        <w:tc>
          <w:tcPr>
            <w:tcW w:w="8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E410F2" w:rsidTr="00932FC1">
        <w:tc>
          <w:tcPr>
            <w:tcW w:w="8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E410F2" w:rsidTr="00932FC1">
        <w:tc>
          <w:tcPr>
            <w:tcW w:w="8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E410F2" w:rsidTr="00932FC1">
        <w:tc>
          <w:tcPr>
            <w:tcW w:w="8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082A35" w:rsidRDefault="00082A35"/>
    <w:p w:rsidR="00082A35" w:rsidRDefault="00082A35"/>
    <w:p w:rsidR="00E410F2" w:rsidRDefault="00E410F2">
      <w:pPr>
        <w:widowControl/>
        <w:jc w:val="left"/>
      </w:pPr>
      <w:r>
        <w:br w:type="page"/>
      </w:r>
    </w:p>
    <w:p w:rsidR="00E410F2" w:rsidRPr="00E410F2" w:rsidRDefault="00E410F2" w:rsidP="00E410F2">
      <w:pPr>
        <w:spacing w:line="560" w:lineRule="exact"/>
        <w:rPr>
          <w:rFonts w:ascii="方正黑体_GBK" w:eastAsia="方正黑体_GBK"/>
          <w:sz w:val="32"/>
        </w:rPr>
      </w:pPr>
      <w:r w:rsidRPr="00E410F2">
        <w:rPr>
          <w:rFonts w:ascii="方正黑体_GBK" w:eastAsia="方正黑体_GBK" w:hint="eastAsia"/>
          <w:sz w:val="32"/>
        </w:rPr>
        <w:lastRenderedPageBreak/>
        <w:t>附件3</w:t>
      </w:r>
    </w:p>
    <w:p w:rsidR="00E410F2" w:rsidRPr="00E410F2" w:rsidRDefault="00E410F2" w:rsidP="00E410F2">
      <w:pPr>
        <w:jc w:val="center"/>
        <w:rPr>
          <w:rFonts w:ascii="方正小标宋_GBK" w:eastAsia="方正小标宋_GBK" w:hAnsi="方正大标宋简体" w:cs="方正大标宋简体"/>
          <w:color w:val="000000"/>
          <w:kern w:val="0"/>
          <w:sz w:val="36"/>
          <w:szCs w:val="36"/>
          <w:lang w:bidi="ar"/>
        </w:rPr>
      </w:pPr>
      <w:r w:rsidRPr="00E410F2">
        <w:rPr>
          <w:rFonts w:ascii="方正小标宋_GBK" w:eastAsia="方正小标宋_GBK" w:hAnsi="方正大标宋简体" w:cs="方正大标宋简体" w:hint="eastAsia"/>
          <w:color w:val="000000"/>
          <w:kern w:val="0"/>
          <w:sz w:val="36"/>
          <w:szCs w:val="36"/>
          <w:lang w:bidi="ar"/>
        </w:rPr>
        <w:t xml:space="preserve"> “中国电信奖学金”省级候选人汇款信息汇总表</w:t>
      </w:r>
    </w:p>
    <w:p w:rsidR="00E410F2" w:rsidRDefault="00E410F2" w:rsidP="00E410F2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E410F2" w:rsidRDefault="00E410F2" w:rsidP="00E410F2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W w:w="1397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851"/>
        <w:gridCol w:w="1134"/>
        <w:gridCol w:w="850"/>
        <w:gridCol w:w="1559"/>
        <w:gridCol w:w="2977"/>
        <w:gridCol w:w="3119"/>
        <w:gridCol w:w="1701"/>
        <w:gridCol w:w="850"/>
      </w:tblGrid>
      <w:tr w:rsidR="00E410F2" w:rsidTr="00932FC1">
        <w:tc>
          <w:tcPr>
            <w:tcW w:w="933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1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所属</w:t>
            </w:r>
          </w:p>
          <w:p w:rsidR="00E410F2" w:rsidRDefault="00E410F2" w:rsidP="00932FC1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134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学校</w:t>
            </w:r>
          </w:p>
          <w:p w:rsidR="00E410F2" w:rsidRDefault="00E410F2" w:rsidP="00932FC1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5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获奖</w:t>
            </w:r>
          </w:p>
          <w:p w:rsidR="00E410F2" w:rsidRDefault="00E410F2" w:rsidP="00932FC1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559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银行卡号</w:t>
            </w:r>
          </w:p>
          <w:p w:rsidR="00E410F2" w:rsidRDefault="00E410F2" w:rsidP="00932FC1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（首选中国银行储蓄卡）</w:t>
            </w:r>
          </w:p>
        </w:tc>
        <w:tc>
          <w:tcPr>
            <w:tcW w:w="3119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开户行信息</w:t>
            </w:r>
          </w:p>
          <w:p w:rsidR="00E410F2" w:rsidRDefault="00E410F2" w:rsidP="00932FC1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（要求准确到省市县支行）</w:t>
            </w:r>
          </w:p>
        </w:tc>
        <w:tc>
          <w:tcPr>
            <w:tcW w:w="1701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开户行号</w:t>
            </w:r>
          </w:p>
          <w:p w:rsidR="00E410F2" w:rsidRDefault="00E410F2" w:rsidP="00932FC1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位数字）</w:t>
            </w:r>
          </w:p>
        </w:tc>
        <w:tc>
          <w:tcPr>
            <w:tcW w:w="85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</w:t>
            </w:r>
          </w:p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</w:tr>
      <w:tr w:rsidR="00E410F2" w:rsidTr="00932FC1">
        <w:tc>
          <w:tcPr>
            <w:tcW w:w="933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0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559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701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0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E410F2" w:rsidTr="00932FC1">
        <w:tc>
          <w:tcPr>
            <w:tcW w:w="933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0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559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701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0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E410F2" w:rsidTr="00932FC1">
        <w:tc>
          <w:tcPr>
            <w:tcW w:w="933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0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559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701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0" w:type="dxa"/>
          </w:tcPr>
          <w:p w:rsidR="00E410F2" w:rsidRDefault="00E410F2" w:rsidP="00932FC1">
            <w:pPr>
              <w:jc w:val="center"/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</w:tbl>
    <w:p w:rsidR="00E410F2" w:rsidRDefault="00E410F2" w:rsidP="0000598C">
      <w:pPr>
        <w:widowControl/>
        <w:jc w:val="left"/>
        <w:sectPr w:rsidR="00E410F2" w:rsidSect="00E410F2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812506" w:rsidRDefault="00812506" w:rsidP="00812506">
      <w:pPr>
        <w:rPr>
          <w:rFonts w:eastAsia="方正黑体_GBK"/>
          <w:color w:val="000000"/>
          <w:spacing w:val="-6"/>
          <w:sz w:val="32"/>
          <w:szCs w:val="32"/>
        </w:rPr>
      </w:pPr>
      <w:r>
        <w:rPr>
          <w:rFonts w:eastAsia="方正黑体_GBK"/>
          <w:color w:val="000000"/>
          <w:spacing w:val="-6"/>
          <w:sz w:val="32"/>
          <w:szCs w:val="32"/>
        </w:rPr>
        <w:lastRenderedPageBreak/>
        <w:t>附件</w:t>
      </w:r>
      <w:r>
        <w:rPr>
          <w:rFonts w:eastAsia="方正黑体_GBK"/>
          <w:color w:val="000000"/>
          <w:spacing w:val="-6"/>
          <w:sz w:val="32"/>
          <w:szCs w:val="32"/>
        </w:rPr>
        <w:t>4</w:t>
      </w:r>
    </w:p>
    <w:p w:rsidR="00812506" w:rsidRDefault="00812506" w:rsidP="00812506">
      <w:pPr>
        <w:rPr>
          <w:rFonts w:ascii="Century" w:eastAsia="方正黑体_GBK" w:hAnsi="Century" w:cs="Century"/>
          <w:color w:val="000000"/>
          <w:spacing w:val="-6"/>
          <w:sz w:val="32"/>
          <w:szCs w:val="32"/>
        </w:rPr>
      </w:pPr>
    </w:p>
    <w:p w:rsidR="00812506" w:rsidRPr="00E410F2" w:rsidRDefault="00812506" w:rsidP="00812506">
      <w:pPr>
        <w:jc w:val="center"/>
        <w:rPr>
          <w:rFonts w:ascii="方正小标宋_GBK" w:eastAsia="方正小标宋_GBK" w:hAnsi="方正大标宋简体" w:cs="方正大标宋简体"/>
          <w:color w:val="000000"/>
          <w:kern w:val="0"/>
          <w:sz w:val="36"/>
          <w:szCs w:val="36"/>
          <w:lang w:bidi="ar"/>
        </w:rPr>
      </w:pPr>
      <w:r w:rsidRPr="00E410F2">
        <w:rPr>
          <w:rFonts w:ascii="方正小标宋_GBK" w:eastAsia="方正小标宋_GBK" w:hAnsi="方正大标宋简体" w:cs="方正大标宋简体" w:hint="eastAsia"/>
          <w:color w:val="000000"/>
          <w:kern w:val="0"/>
          <w:sz w:val="36"/>
          <w:szCs w:val="36"/>
          <w:lang w:bidi="ar"/>
        </w:rPr>
        <w:t>“中国电信奖学金·天翼奖”申报者个人风采视频</w:t>
      </w:r>
    </w:p>
    <w:p w:rsidR="00812506" w:rsidRPr="00E410F2" w:rsidRDefault="00812506" w:rsidP="00812506">
      <w:pPr>
        <w:jc w:val="center"/>
        <w:rPr>
          <w:rFonts w:ascii="方正小标宋_GBK" w:eastAsia="方正小标宋_GBK" w:hAnsi="方正大标宋简体" w:cs="方正大标宋简体"/>
          <w:color w:val="000000"/>
          <w:kern w:val="0"/>
          <w:sz w:val="36"/>
          <w:szCs w:val="36"/>
          <w:lang w:bidi="ar"/>
        </w:rPr>
      </w:pPr>
      <w:r w:rsidRPr="00E410F2">
        <w:rPr>
          <w:rFonts w:ascii="方正小标宋_GBK" w:eastAsia="方正小标宋_GBK" w:hAnsi="方正大标宋简体" w:cs="方正大标宋简体" w:hint="eastAsia"/>
          <w:color w:val="000000"/>
          <w:kern w:val="0"/>
          <w:sz w:val="36"/>
          <w:szCs w:val="36"/>
          <w:lang w:bidi="ar"/>
        </w:rPr>
        <w:t>拍摄要求</w:t>
      </w:r>
    </w:p>
    <w:p w:rsidR="00812506" w:rsidRDefault="00812506" w:rsidP="00812506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812506" w:rsidRPr="00C13352" w:rsidRDefault="00812506" w:rsidP="00812506">
      <w:pPr>
        <w:tabs>
          <w:tab w:val="left" w:pos="940"/>
        </w:tabs>
        <w:spacing w:line="600" w:lineRule="exact"/>
        <w:ind w:firstLineChars="196" w:firstLine="627"/>
        <w:rPr>
          <w:rFonts w:eastAsia="方正仿宋_GBK"/>
          <w:sz w:val="32"/>
          <w:szCs w:val="32"/>
        </w:rPr>
      </w:pPr>
      <w:r w:rsidRPr="00C13352">
        <w:rPr>
          <w:rFonts w:eastAsia="方正仿宋_GBK"/>
          <w:sz w:val="32"/>
          <w:szCs w:val="32"/>
        </w:rPr>
        <w:t>分</w:t>
      </w:r>
      <w:r w:rsidRPr="00C13352">
        <w:rPr>
          <w:rFonts w:eastAsia="方正仿宋_GBK"/>
          <w:sz w:val="32"/>
          <w:szCs w:val="32"/>
        </w:rPr>
        <w:t xml:space="preserve"> </w:t>
      </w:r>
      <w:r w:rsidRPr="00C13352">
        <w:rPr>
          <w:rFonts w:eastAsia="方正仿宋_GBK"/>
          <w:sz w:val="32"/>
          <w:szCs w:val="32"/>
        </w:rPr>
        <w:t>辨</w:t>
      </w:r>
      <w:r w:rsidRPr="00C13352">
        <w:rPr>
          <w:rFonts w:eastAsia="方正仿宋_GBK"/>
          <w:sz w:val="32"/>
          <w:szCs w:val="32"/>
        </w:rPr>
        <w:t xml:space="preserve"> </w:t>
      </w:r>
      <w:r w:rsidRPr="00C13352">
        <w:rPr>
          <w:rFonts w:eastAsia="方正仿宋_GBK"/>
          <w:sz w:val="32"/>
          <w:szCs w:val="32"/>
        </w:rPr>
        <w:t>率：高清</w:t>
      </w:r>
      <w:r w:rsidRPr="00C13352">
        <w:rPr>
          <w:rFonts w:eastAsia="方正仿宋_GBK"/>
          <w:sz w:val="32"/>
          <w:szCs w:val="32"/>
        </w:rPr>
        <w:t>1920x1080</w:t>
      </w:r>
    </w:p>
    <w:p w:rsidR="00812506" w:rsidRPr="00C13352" w:rsidRDefault="00812506" w:rsidP="00812506">
      <w:pPr>
        <w:tabs>
          <w:tab w:val="left" w:pos="940"/>
        </w:tabs>
        <w:spacing w:line="600" w:lineRule="exact"/>
        <w:ind w:firstLineChars="196" w:firstLine="627"/>
        <w:rPr>
          <w:rFonts w:eastAsia="方正仿宋_GBK"/>
          <w:sz w:val="32"/>
          <w:szCs w:val="32"/>
        </w:rPr>
      </w:pPr>
      <w:r w:rsidRPr="00C13352">
        <w:rPr>
          <w:rFonts w:eastAsia="方正仿宋_GBK"/>
          <w:sz w:val="32"/>
          <w:szCs w:val="32"/>
        </w:rPr>
        <w:t>视频格式：</w:t>
      </w:r>
      <w:r w:rsidRPr="00C13352">
        <w:rPr>
          <w:rFonts w:eastAsia="方正仿宋_GBK"/>
          <w:sz w:val="32"/>
          <w:szCs w:val="32"/>
        </w:rPr>
        <w:t>MOV</w:t>
      </w:r>
      <w:r w:rsidRPr="00C13352">
        <w:rPr>
          <w:rFonts w:eastAsia="方正仿宋_GBK"/>
          <w:sz w:val="32"/>
          <w:szCs w:val="32"/>
        </w:rPr>
        <w:t>或</w:t>
      </w:r>
      <w:r w:rsidRPr="00C13352">
        <w:rPr>
          <w:rFonts w:eastAsia="方正仿宋_GBK"/>
          <w:sz w:val="32"/>
          <w:szCs w:val="32"/>
        </w:rPr>
        <w:t>MP4</w:t>
      </w:r>
    </w:p>
    <w:p w:rsidR="00812506" w:rsidRPr="00C13352" w:rsidRDefault="00812506" w:rsidP="00812506">
      <w:pPr>
        <w:tabs>
          <w:tab w:val="left" w:pos="940"/>
        </w:tabs>
        <w:spacing w:line="600" w:lineRule="exact"/>
        <w:ind w:firstLineChars="196" w:firstLine="627"/>
        <w:rPr>
          <w:rFonts w:eastAsia="方正仿宋_GBK"/>
          <w:sz w:val="32"/>
          <w:szCs w:val="32"/>
        </w:rPr>
      </w:pPr>
      <w:r w:rsidRPr="00C13352">
        <w:rPr>
          <w:rFonts w:eastAsia="方正仿宋_GBK"/>
          <w:sz w:val="32"/>
          <w:szCs w:val="32"/>
        </w:rPr>
        <w:t>拍摄设备：全画幅微单或单反相机</w:t>
      </w:r>
    </w:p>
    <w:p w:rsidR="00812506" w:rsidRPr="00C13352" w:rsidRDefault="00812506" w:rsidP="00812506">
      <w:pPr>
        <w:tabs>
          <w:tab w:val="left" w:pos="940"/>
        </w:tabs>
        <w:spacing w:line="600" w:lineRule="exact"/>
        <w:ind w:firstLineChars="196" w:firstLine="627"/>
        <w:rPr>
          <w:rFonts w:eastAsia="方正仿宋_GBK"/>
          <w:sz w:val="32"/>
          <w:szCs w:val="32"/>
        </w:rPr>
      </w:pPr>
      <w:r w:rsidRPr="00C13352">
        <w:rPr>
          <w:rFonts w:eastAsia="方正仿宋_GBK"/>
          <w:sz w:val="32"/>
          <w:szCs w:val="32"/>
        </w:rPr>
        <w:t>场景设计：场景需要彰显申报者人物身份，有必要的辅助拍摄陈设或道具，环境整洁干净，镜头</w:t>
      </w:r>
      <w:bookmarkStart w:id="0" w:name="_GoBack"/>
      <w:bookmarkEnd w:id="0"/>
      <w:r w:rsidRPr="00C13352">
        <w:rPr>
          <w:rFonts w:eastAsia="方正仿宋_GBK"/>
          <w:sz w:val="32"/>
          <w:szCs w:val="32"/>
        </w:rPr>
        <w:t>内不要出现杂乱无关的物品；</w:t>
      </w:r>
    </w:p>
    <w:p w:rsidR="00812506" w:rsidRPr="00C13352" w:rsidRDefault="00812506" w:rsidP="00812506">
      <w:pPr>
        <w:tabs>
          <w:tab w:val="left" w:pos="940"/>
        </w:tabs>
        <w:spacing w:line="600" w:lineRule="exact"/>
        <w:ind w:firstLineChars="196" w:firstLine="627"/>
        <w:rPr>
          <w:rFonts w:eastAsia="方正仿宋_GBK"/>
          <w:sz w:val="32"/>
          <w:szCs w:val="32"/>
        </w:rPr>
      </w:pPr>
      <w:r w:rsidRPr="00C13352">
        <w:rPr>
          <w:rFonts w:eastAsia="方正仿宋_GBK"/>
          <w:sz w:val="32"/>
          <w:szCs w:val="32"/>
        </w:rPr>
        <w:t>镜头设计：画面尽量唯美，包含全景、中景、近景、特写等多个景别以及多角度拍摄。</w:t>
      </w:r>
    </w:p>
    <w:p w:rsidR="00812506" w:rsidRPr="00C13352" w:rsidRDefault="00812506" w:rsidP="00812506">
      <w:pPr>
        <w:tabs>
          <w:tab w:val="left" w:pos="940"/>
        </w:tabs>
        <w:spacing w:line="600" w:lineRule="exact"/>
        <w:ind w:firstLineChars="196" w:firstLine="627"/>
        <w:rPr>
          <w:rFonts w:eastAsia="方正仿宋_GBK"/>
          <w:sz w:val="32"/>
          <w:szCs w:val="32"/>
        </w:rPr>
      </w:pPr>
      <w:r w:rsidRPr="00C13352">
        <w:rPr>
          <w:rFonts w:eastAsia="方正仿宋_GBK"/>
          <w:sz w:val="32"/>
          <w:szCs w:val="32"/>
        </w:rPr>
        <w:t>空镜拍摄：除了主体人物的拍摄以外，注意场景、环境、物品、道具等与人物的关系。利用环境、光影、道具等来衬托人物身份。</w:t>
      </w:r>
    </w:p>
    <w:p w:rsidR="00812506" w:rsidRPr="00C13352" w:rsidRDefault="00812506" w:rsidP="00812506">
      <w:pPr>
        <w:tabs>
          <w:tab w:val="left" w:pos="940"/>
        </w:tabs>
        <w:spacing w:line="600" w:lineRule="exact"/>
        <w:ind w:firstLineChars="196" w:firstLine="627"/>
        <w:rPr>
          <w:rFonts w:eastAsia="方正仿宋_GBK"/>
          <w:sz w:val="32"/>
          <w:szCs w:val="32"/>
        </w:rPr>
      </w:pPr>
      <w:r w:rsidRPr="00C13352">
        <w:rPr>
          <w:rFonts w:eastAsia="方正仿宋_GBK"/>
          <w:sz w:val="32"/>
          <w:szCs w:val="32"/>
        </w:rPr>
        <w:t>讲述内容：突出申报者青春风采、榜样力量。</w:t>
      </w:r>
    </w:p>
    <w:p w:rsidR="00082A35" w:rsidRPr="00812506" w:rsidRDefault="00082A35" w:rsidP="0000598C">
      <w:pPr>
        <w:spacing w:line="560" w:lineRule="exact"/>
      </w:pPr>
    </w:p>
    <w:sectPr w:rsidR="00082A35" w:rsidRPr="00812506" w:rsidSect="00E410F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56" w:rsidRDefault="00B44256">
      <w:r>
        <w:separator/>
      </w:r>
    </w:p>
  </w:endnote>
  <w:endnote w:type="continuationSeparator" w:id="0">
    <w:p w:rsidR="00B44256" w:rsidRDefault="00B4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1D" w:rsidRDefault="008E39FA">
    <w:pPr>
      <w:pStyle w:val="a5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812506" w:rsidRPr="00812506">
      <w:rPr>
        <w:rFonts w:ascii="宋体" w:hAnsi="宋体"/>
        <w:noProof/>
        <w:sz w:val="28"/>
        <w:lang w:val="zh-CN"/>
      </w:rPr>
      <w:t>5</w:t>
    </w:r>
    <w:r>
      <w:rPr>
        <w:rFonts w:ascii="宋体" w:hAnsi="宋体"/>
        <w:sz w:val="28"/>
      </w:rPr>
      <w:fldChar w:fldCharType="end"/>
    </w:r>
  </w:p>
  <w:p w:rsidR="00B9061D" w:rsidRDefault="00B442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56" w:rsidRDefault="00B44256">
      <w:r>
        <w:separator/>
      </w:r>
    </w:p>
  </w:footnote>
  <w:footnote w:type="continuationSeparator" w:id="0">
    <w:p w:rsidR="00B44256" w:rsidRDefault="00B4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0010E"/>
    <w:multiLevelType w:val="singleLevel"/>
    <w:tmpl w:val="71C70835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71C70835"/>
    <w:multiLevelType w:val="singleLevel"/>
    <w:tmpl w:val="71C70835"/>
    <w:lvl w:ilvl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3F"/>
    <w:rsid w:val="0000598C"/>
    <w:rsid w:val="00016B6B"/>
    <w:rsid w:val="000663E0"/>
    <w:rsid w:val="00074BC9"/>
    <w:rsid w:val="00082A35"/>
    <w:rsid w:val="00111AE7"/>
    <w:rsid w:val="00164180"/>
    <w:rsid w:val="001A1DCF"/>
    <w:rsid w:val="002D661C"/>
    <w:rsid w:val="0030313F"/>
    <w:rsid w:val="003F0892"/>
    <w:rsid w:val="004B15E4"/>
    <w:rsid w:val="00522F6F"/>
    <w:rsid w:val="00531CBA"/>
    <w:rsid w:val="00673EF2"/>
    <w:rsid w:val="006C1D7A"/>
    <w:rsid w:val="006E578C"/>
    <w:rsid w:val="007172D8"/>
    <w:rsid w:val="0078083A"/>
    <w:rsid w:val="00812506"/>
    <w:rsid w:val="008205BD"/>
    <w:rsid w:val="00841E7C"/>
    <w:rsid w:val="00852F01"/>
    <w:rsid w:val="008E39FA"/>
    <w:rsid w:val="008F2E22"/>
    <w:rsid w:val="00AD0571"/>
    <w:rsid w:val="00B14354"/>
    <w:rsid w:val="00B44256"/>
    <w:rsid w:val="00B639CC"/>
    <w:rsid w:val="00BB7DFE"/>
    <w:rsid w:val="00C13352"/>
    <w:rsid w:val="00C670D1"/>
    <w:rsid w:val="00D20394"/>
    <w:rsid w:val="00DD1CFA"/>
    <w:rsid w:val="00E410F2"/>
    <w:rsid w:val="00FB09AA"/>
    <w:rsid w:val="00F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C3686"/>
  <w15:docId w15:val="{5456BCD6-B685-4838-8EFB-36F8C809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头"/>
    <w:basedOn w:val="a"/>
    <w:uiPriority w:val="99"/>
    <w:qFormat/>
    <w:rsid w:val="0030313F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/>
      <w:color w:val="FF0000"/>
      <w:spacing w:val="36"/>
      <w:w w:val="82"/>
      <w:kern w:val="0"/>
      <w:sz w:val="90"/>
      <w:szCs w:val="20"/>
    </w:rPr>
  </w:style>
  <w:style w:type="character" w:styleId="a4">
    <w:name w:val="Hyperlink"/>
    <w:basedOn w:val="a0"/>
    <w:rsid w:val="00082A35"/>
    <w:rPr>
      <w:color w:val="0000FF"/>
      <w:u w:val="single"/>
    </w:rPr>
  </w:style>
  <w:style w:type="paragraph" w:styleId="a5">
    <w:name w:val="footer"/>
    <w:basedOn w:val="a"/>
    <w:link w:val="a6"/>
    <w:uiPriority w:val="99"/>
    <w:qFormat/>
    <w:rsid w:val="00E4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410F2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1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11A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D226-4E8C-4944-A8B8-3933C4BD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186</Words>
  <Characters>1065</Characters>
  <Application>Microsoft Office Word</Application>
  <DocSecurity>0</DocSecurity>
  <Lines>8</Lines>
  <Paragraphs>2</Paragraphs>
  <ScaleCrop>false</ScaleCrop>
  <Company>HP Inc.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未定义</cp:lastModifiedBy>
  <cp:revision>18</cp:revision>
  <dcterms:created xsi:type="dcterms:W3CDTF">2022-06-07T01:27:00Z</dcterms:created>
  <dcterms:modified xsi:type="dcterms:W3CDTF">2022-06-11T03:00:00Z</dcterms:modified>
</cp:coreProperties>
</file>